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4162B" w14:textId="77777777" w:rsidR="008C17E6" w:rsidRPr="00614CA9" w:rsidRDefault="008C17E6" w:rsidP="00FF2D84">
      <w:pPr>
        <w:pStyle w:val="Heading1"/>
        <w:tabs>
          <w:tab w:val="left" w:pos="270"/>
        </w:tabs>
        <w:spacing w:line="240" w:lineRule="auto"/>
        <w:ind w:left="180" w:right="540"/>
        <w:jc w:val="center"/>
        <w:rPr>
          <w:u w:val="single"/>
        </w:rPr>
      </w:pPr>
    </w:p>
    <w:p w14:paraId="089CF110" w14:textId="464F95D6" w:rsidR="00FF2D84" w:rsidRPr="00614CA9" w:rsidRDefault="00FF2D84" w:rsidP="00FF2D84">
      <w:pPr>
        <w:pStyle w:val="Heading1"/>
        <w:tabs>
          <w:tab w:val="left" w:pos="270"/>
        </w:tabs>
        <w:spacing w:line="240" w:lineRule="auto"/>
        <w:ind w:left="180" w:right="540"/>
        <w:jc w:val="center"/>
        <w:rPr>
          <w:u w:val="single"/>
        </w:rPr>
      </w:pPr>
      <w:r w:rsidRPr="00614CA9">
        <w:rPr>
          <w:u w:val="single"/>
        </w:rPr>
        <w:t>OFFICE OF THE LEAD DISTRICT MANAGER</w:t>
      </w:r>
    </w:p>
    <w:p w14:paraId="07D8A53E" w14:textId="77777777" w:rsidR="00FF2D84" w:rsidRPr="00686530" w:rsidRDefault="00FF2D84" w:rsidP="00FF2D84">
      <w:pPr>
        <w:pStyle w:val="Heading1"/>
        <w:tabs>
          <w:tab w:val="left" w:pos="270"/>
        </w:tabs>
        <w:spacing w:line="240" w:lineRule="auto"/>
        <w:ind w:left="180" w:right="540"/>
        <w:jc w:val="center"/>
      </w:pPr>
      <w:r w:rsidRPr="00614CA9">
        <w:rPr>
          <w:u w:val="single"/>
        </w:rPr>
        <w:t>STATE BANK OF INDIA, LEAD BANK OFFICE, MAYABUNDER</w:t>
      </w:r>
      <w:r w:rsidRPr="00686530">
        <w:t>.</w:t>
      </w:r>
    </w:p>
    <w:p w14:paraId="1D47F85E" w14:textId="77777777" w:rsidR="00FF2D84" w:rsidRPr="00686530" w:rsidRDefault="00FF2D84" w:rsidP="00FF2D84"/>
    <w:p w14:paraId="6D0FF481" w14:textId="77777777" w:rsidR="00FF2D84" w:rsidRPr="008C17E6" w:rsidRDefault="00FF2D84" w:rsidP="00FF2D84">
      <w:pPr>
        <w:pStyle w:val="BodyText"/>
        <w:tabs>
          <w:tab w:val="left" w:pos="270"/>
        </w:tabs>
        <w:ind w:left="180" w:right="540"/>
        <w:rPr>
          <w:rFonts w:ascii="Tahoma" w:hAnsi="Tahoma" w:cs="Tahoma"/>
          <w:b/>
          <w:bCs/>
        </w:rPr>
      </w:pPr>
      <w:r w:rsidRPr="008C17E6">
        <w:rPr>
          <w:rFonts w:ascii="Tahoma" w:hAnsi="Tahoma" w:cs="Tahoma"/>
          <w:b/>
          <w:bCs/>
          <w:u w:val="single"/>
        </w:rPr>
        <w:t>MINUTES OF THE SUB COMMITTEE ON CD RATIO OF N&amp;M ANDAMAN</w:t>
      </w:r>
    </w:p>
    <w:p w14:paraId="1823E836" w14:textId="40F5AB4E" w:rsidR="00FF2D84" w:rsidRPr="00686530" w:rsidRDefault="00FF2D84" w:rsidP="00FF2D84">
      <w:pPr>
        <w:pStyle w:val="BodyText"/>
        <w:tabs>
          <w:tab w:val="left" w:pos="270"/>
        </w:tabs>
        <w:ind w:left="180" w:right="540"/>
        <w:jc w:val="both"/>
        <w:rPr>
          <w:rFonts w:ascii="Tahoma" w:hAnsi="Tahoma" w:cs="Tahoma"/>
          <w:b/>
          <w:bCs/>
          <w:sz w:val="20"/>
          <w:szCs w:val="20"/>
        </w:rPr>
      </w:pPr>
      <w:r w:rsidRPr="00686530">
        <w:rPr>
          <w:rFonts w:ascii="Tahoma" w:hAnsi="Tahoma" w:cs="Tahoma"/>
          <w:b/>
          <w:bCs/>
          <w:sz w:val="20"/>
          <w:szCs w:val="20"/>
        </w:rPr>
        <w:t>Date</w:t>
      </w:r>
      <w:r w:rsidRPr="00686530">
        <w:rPr>
          <w:rFonts w:ascii="Tahoma" w:hAnsi="Tahoma" w:cs="Tahoma"/>
          <w:b/>
          <w:bCs/>
          <w:sz w:val="20"/>
          <w:szCs w:val="20"/>
        </w:rPr>
        <w:tab/>
      </w:r>
      <w:r w:rsidRPr="00686530">
        <w:rPr>
          <w:rFonts w:ascii="Tahoma" w:hAnsi="Tahoma" w:cs="Tahoma"/>
          <w:b/>
          <w:bCs/>
          <w:sz w:val="20"/>
          <w:szCs w:val="20"/>
        </w:rPr>
        <w:tab/>
      </w:r>
      <w:r w:rsidRPr="00686530">
        <w:rPr>
          <w:rFonts w:ascii="Tahoma" w:hAnsi="Tahoma" w:cs="Tahoma"/>
          <w:b/>
          <w:bCs/>
          <w:sz w:val="20"/>
          <w:szCs w:val="20"/>
        </w:rPr>
        <w:tab/>
        <w:t xml:space="preserve">: </w:t>
      </w:r>
      <w:r>
        <w:rPr>
          <w:rFonts w:ascii="Tahoma" w:hAnsi="Tahoma" w:cs="Tahoma"/>
          <w:b/>
          <w:bCs/>
          <w:sz w:val="20"/>
          <w:szCs w:val="20"/>
        </w:rPr>
        <w:t>11.03.2026</w:t>
      </w:r>
    </w:p>
    <w:p w14:paraId="34901019" w14:textId="77777777" w:rsidR="00FF2D84" w:rsidRPr="0021413C" w:rsidRDefault="00FF2D84" w:rsidP="00FF2D84">
      <w:pPr>
        <w:pStyle w:val="BodyText"/>
        <w:tabs>
          <w:tab w:val="left" w:pos="270"/>
        </w:tabs>
        <w:ind w:left="180" w:right="540"/>
        <w:jc w:val="both"/>
        <w:rPr>
          <w:rFonts w:ascii="Tahoma" w:hAnsi="Tahoma" w:cs="Tahoma"/>
          <w:b/>
          <w:bCs/>
          <w:sz w:val="20"/>
          <w:szCs w:val="20"/>
        </w:rPr>
      </w:pPr>
      <w:r w:rsidRPr="00686530">
        <w:rPr>
          <w:rFonts w:ascii="Tahoma" w:hAnsi="Tahoma" w:cs="Tahoma"/>
          <w:b/>
          <w:bCs/>
          <w:sz w:val="20"/>
          <w:szCs w:val="20"/>
        </w:rPr>
        <w:t>Time</w:t>
      </w:r>
      <w:r w:rsidRPr="00686530">
        <w:rPr>
          <w:rFonts w:ascii="Tahoma" w:hAnsi="Tahoma" w:cs="Tahoma"/>
          <w:b/>
          <w:bCs/>
          <w:sz w:val="20"/>
          <w:szCs w:val="20"/>
        </w:rPr>
        <w:tab/>
      </w:r>
      <w:r w:rsidRPr="00686530">
        <w:rPr>
          <w:rFonts w:ascii="Tahoma" w:hAnsi="Tahoma" w:cs="Tahoma"/>
          <w:b/>
          <w:bCs/>
          <w:sz w:val="20"/>
          <w:szCs w:val="20"/>
        </w:rPr>
        <w:tab/>
      </w:r>
      <w:r w:rsidRPr="00686530">
        <w:rPr>
          <w:rFonts w:ascii="Tahoma" w:hAnsi="Tahoma" w:cs="Tahoma"/>
          <w:b/>
          <w:bCs/>
          <w:sz w:val="20"/>
          <w:szCs w:val="20"/>
        </w:rPr>
        <w:tab/>
        <w:t xml:space="preserve">: </w:t>
      </w:r>
      <w:r>
        <w:rPr>
          <w:rFonts w:ascii="Tahoma" w:hAnsi="Tahoma" w:cs="Tahoma"/>
          <w:b/>
          <w:bCs/>
          <w:sz w:val="20"/>
          <w:szCs w:val="20"/>
        </w:rPr>
        <w:t>3:30 P M</w:t>
      </w:r>
    </w:p>
    <w:p w14:paraId="15C65691" w14:textId="77777777" w:rsidR="00FF2D84" w:rsidRPr="0021413C" w:rsidRDefault="00FF2D84" w:rsidP="00FF2D84">
      <w:pPr>
        <w:pStyle w:val="BodyText"/>
        <w:tabs>
          <w:tab w:val="left" w:pos="270"/>
        </w:tabs>
        <w:ind w:left="180" w:right="540"/>
        <w:jc w:val="both"/>
        <w:rPr>
          <w:rFonts w:ascii="Tahoma" w:hAnsi="Tahoma" w:cs="Tahoma"/>
          <w:b/>
          <w:bCs/>
          <w:sz w:val="20"/>
          <w:szCs w:val="20"/>
        </w:rPr>
      </w:pPr>
      <w:r w:rsidRPr="0021413C">
        <w:rPr>
          <w:rFonts w:ascii="Tahoma" w:hAnsi="Tahoma" w:cs="Tahoma"/>
          <w:b/>
          <w:bCs/>
          <w:sz w:val="20"/>
          <w:szCs w:val="20"/>
        </w:rPr>
        <w:t>Venue</w:t>
      </w:r>
      <w:r w:rsidRPr="0021413C">
        <w:rPr>
          <w:rFonts w:ascii="Tahoma" w:hAnsi="Tahoma" w:cs="Tahoma"/>
          <w:b/>
          <w:bCs/>
          <w:sz w:val="20"/>
          <w:szCs w:val="20"/>
        </w:rPr>
        <w:tab/>
      </w:r>
      <w:r w:rsidRPr="0021413C">
        <w:rPr>
          <w:rFonts w:ascii="Tahoma" w:hAnsi="Tahoma" w:cs="Tahoma"/>
          <w:b/>
          <w:bCs/>
          <w:sz w:val="20"/>
          <w:szCs w:val="20"/>
        </w:rPr>
        <w:tab/>
        <w:t>: Conference Hall</w:t>
      </w:r>
      <w:r>
        <w:rPr>
          <w:rFonts w:ascii="Tahoma" w:hAnsi="Tahoma" w:cs="Tahoma"/>
          <w:b/>
          <w:bCs/>
          <w:sz w:val="20"/>
          <w:szCs w:val="20"/>
        </w:rPr>
        <w:t xml:space="preserve"> of District Office, Mayabunder</w:t>
      </w:r>
    </w:p>
    <w:p w14:paraId="74F3B717" w14:textId="77777777" w:rsidR="00FF2D84" w:rsidRPr="0021413C" w:rsidRDefault="00FF2D84" w:rsidP="00FF2D84">
      <w:pPr>
        <w:pStyle w:val="BodyText"/>
        <w:tabs>
          <w:tab w:val="left" w:pos="270"/>
        </w:tabs>
        <w:ind w:left="180" w:right="540"/>
        <w:rPr>
          <w:rFonts w:ascii="Tahoma" w:hAnsi="Tahoma" w:cs="Tahoma"/>
          <w:b/>
          <w:bCs/>
          <w:sz w:val="20"/>
          <w:szCs w:val="20"/>
        </w:rPr>
      </w:pPr>
      <w:r w:rsidRPr="0021413C">
        <w:rPr>
          <w:rFonts w:ascii="Tahoma" w:hAnsi="Tahoma" w:cs="Tahoma"/>
          <w:b/>
          <w:bCs/>
          <w:sz w:val="20"/>
          <w:szCs w:val="20"/>
        </w:rPr>
        <w:t>Attendance</w:t>
      </w:r>
      <w:r w:rsidRPr="0021413C">
        <w:rPr>
          <w:rFonts w:ascii="Tahoma" w:hAnsi="Tahoma" w:cs="Tahoma"/>
          <w:b/>
          <w:bCs/>
          <w:sz w:val="20"/>
          <w:szCs w:val="20"/>
        </w:rPr>
        <w:tab/>
        <w:t xml:space="preserve"> </w:t>
      </w:r>
      <w:r w:rsidRPr="0021413C">
        <w:rPr>
          <w:rFonts w:ascii="Tahoma" w:hAnsi="Tahoma" w:cs="Tahoma"/>
          <w:b/>
          <w:bCs/>
          <w:sz w:val="20"/>
          <w:szCs w:val="20"/>
        </w:rPr>
        <w:tab/>
        <w:t>: The List of participants is appended</w:t>
      </w:r>
    </w:p>
    <w:p w14:paraId="44C3D2F5" w14:textId="77777777" w:rsidR="00FF2D84" w:rsidRPr="0021413C" w:rsidRDefault="00FF2D84" w:rsidP="00FF2D84">
      <w:pPr>
        <w:pStyle w:val="BodyText"/>
        <w:tabs>
          <w:tab w:val="left" w:pos="270"/>
        </w:tabs>
        <w:ind w:left="180" w:right="540"/>
        <w:rPr>
          <w:rFonts w:ascii="Tahoma" w:hAnsi="Tahoma" w:cs="Tahoma"/>
          <w:b/>
          <w:bCs/>
          <w:sz w:val="20"/>
          <w:szCs w:val="20"/>
        </w:rPr>
      </w:pPr>
    </w:p>
    <w:p w14:paraId="2780E689" w14:textId="77777777" w:rsidR="00FF2D84" w:rsidRPr="0021413C" w:rsidRDefault="00FF2D84" w:rsidP="00FF2D84">
      <w:pPr>
        <w:pStyle w:val="BodyText"/>
        <w:tabs>
          <w:tab w:val="left" w:pos="270"/>
        </w:tabs>
        <w:ind w:left="180" w:right="540"/>
        <w:rPr>
          <w:rFonts w:ascii="Tahoma" w:hAnsi="Tahoma" w:cs="Tahoma"/>
          <w:b/>
          <w:bCs/>
          <w:sz w:val="20"/>
          <w:szCs w:val="20"/>
        </w:rPr>
      </w:pPr>
    </w:p>
    <w:p w14:paraId="1718CDF8" w14:textId="65F32D8E" w:rsidR="00FF2D84" w:rsidRPr="0021413C" w:rsidRDefault="00FF2D84" w:rsidP="008C17E6">
      <w:pPr>
        <w:pStyle w:val="BodyText"/>
        <w:tabs>
          <w:tab w:val="left" w:pos="270"/>
        </w:tabs>
        <w:ind w:left="180" w:right="540"/>
        <w:jc w:val="both"/>
        <w:rPr>
          <w:rFonts w:ascii="Tahoma" w:hAnsi="Tahoma" w:cs="Tahoma"/>
          <w:b/>
          <w:bCs/>
          <w:sz w:val="20"/>
          <w:szCs w:val="20"/>
        </w:rPr>
      </w:pPr>
      <w:r w:rsidRPr="0021413C">
        <w:rPr>
          <w:rFonts w:ascii="Tahoma" w:hAnsi="Tahoma" w:cs="Tahoma"/>
          <w:b/>
          <w:bCs/>
          <w:sz w:val="20"/>
          <w:szCs w:val="20"/>
        </w:rPr>
        <w:t xml:space="preserve">The captioned meeting was held on </w:t>
      </w:r>
      <w:r>
        <w:rPr>
          <w:rFonts w:ascii="Tahoma" w:hAnsi="Tahoma" w:cs="Tahoma"/>
          <w:b/>
          <w:bCs/>
          <w:sz w:val="20"/>
          <w:szCs w:val="20"/>
        </w:rPr>
        <w:t xml:space="preserve">11.03.2026 </w:t>
      </w:r>
      <w:r w:rsidRPr="0021413C">
        <w:rPr>
          <w:rFonts w:ascii="Tahoma" w:hAnsi="Tahoma" w:cs="Tahoma"/>
          <w:b/>
          <w:bCs/>
          <w:sz w:val="20"/>
          <w:szCs w:val="20"/>
        </w:rPr>
        <w:t xml:space="preserve">at conference hall of DC Office, under the chairmanship of </w:t>
      </w:r>
      <w:r w:rsidRPr="008C17E6">
        <w:rPr>
          <w:rFonts w:ascii="Tahoma" w:hAnsi="Tahoma" w:cs="Tahoma"/>
          <w:b/>
          <w:bCs/>
          <w:sz w:val="20"/>
          <w:szCs w:val="20"/>
        </w:rPr>
        <w:t xml:space="preserve">Shri Sushant </w:t>
      </w:r>
      <w:proofErr w:type="spellStart"/>
      <w:r w:rsidRPr="008C17E6">
        <w:rPr>
          <w:rFonts w:ascii="Tahoma" w:hAnsi="Tahoma" w:cs="Tahoma"/>
          <w:b/>
          <w:bCs/>
          <w:sz w:val="20"/>
          <w:szCs w:val="20"/>
        </w:rPr>
        <w:t>Padha</w:t>
      </w:r>
      <w:proofErr w:type="spellEnd"/>
      <w:r w:rsidRPr="0021413C">
        <w:rPr>
          <w:rFonts w:ascii="Tahoma" w:hAnsi="Tahoma" w:cs="Tahoma"/>
          <w:b/>
          <w:bCs/>
          <w:sz w:val="20"/>
          <w:szCs w:val="20"/>
        </w:rPr>
        <w:t xml:space="preserve">, </w:t>
      </w:r>
      <w:r>
        <w:rPr>
          <w:rFonts w:ascii="Tahoma" w:hAnsi="Tahoma" w:cs="Tahoma"/>
          <w:b/>
          <w:bCs/>
          <w:sz w:val="20"/>
          <w:szCs w:val="20"/>
        </w:rPr>
        <w:t>IAS</w:t>
      </w:r>
      <w:r w:rsidRPr="0021413C">
        <w:rPr>
          <w:rFonts w:ascii="Tahoma" w:hAnsi="Tahoma" w:cs="Tahoma"/>
          <w:b/>
          <w:bCs/>
          <w:sz w:val="20"/>
          <w:szCs w:val="20"/>
        </w:rPr>
        <w:t xml:space="preserve">, </w:t>
      </w:r>
      <w:r>
        <w:rPr>
          <w:rFonts w:ascii="Tahoma" w:hAnsi="Tahoma" w:cs="Tahoma"/>
          <w:b/>
          <w:bCs/>
          <w:sz w:val="20"/>
          <w:szCs w:val="20"/>
        </w:rPr>
        <w:t>Deputy Commissioner,</w:t>
      </w:r>
      <w:r w:rsidRPr="0021413C">
        <w:rPr>
          <w:rFonts w:ascii="Tahoma" w:hAnsi="Tahoma" w:cs="Tahoma"/>
          <w:b/>
          <w:bCs/>
          <w:sz w:val="20"/>
          <w:szCs w:val="20"/>
        </w:rPr>
        <w:t xml:space="preserve"> North &amp; Middle Andaman. The meeting was also attended</w:t>
      </w:r>
      <w:r w:rsidRPr="008C17E6">
        <w:rPr>
          <w:rFonts w:ascii="Tahoma" w:hAnsi="Tahoma" w:cs="Tahoma"/>
          <w:b/>
          <w:bCs/>
          <w:sz w:val="20"/>
          <w:szCs w:val="20"/>
        </w:rPr>
        <w:t xml:space="preserve"> by Shri K Ravisankar, Chief Manager, Lead Bank, </w:t>
      </w:r>
      <w:r w:rsidRPr="0021413C">
        <w:rPr>
          <w:rFonts w:ascii="Tahoma" w:hAnsi="Tahoma" w:cs="Tahoma"/>
          <w:b/>
          <w:bCs/>
          <w:sz w:val="20"/>
          <w:szCs w:val="20"/>
        </w:rPr>
        <w:t>Shri</w:t>
      </w:r>
      <w:r>
        <w:rPr>
          <w:rFonts w:ascii="Tahoma" w:hAnsi="Tahoma" w:cs="Tahoma"/>
          <w:b/>
          <w:bCs/>
          <w:sz w:val="20"/>
          <w:szCs w:val="20"/>
        </w:rPr>
        <w:t xml:space="preserve"> Amit Kumar Mandal</w:t>
      </w:r>
      <w:r w:rsidRPr="0021413C">
        <w:rPr>
          <w:rFonts w:ascii="Tahoma" w:hAnsi="Tahoma" w:cs="Tahoma"/>
          <w:b/>
          <w:bCs/>
          <w:sz w:val="20"/>
          <w:szCs w:val="20"/>
        </w:rPr>
        <w:t xml:space="preserve">, </w:t>
      </w:r>
      <w:r>
        <w:rPr>
          <w:rFonts w:ascii="Tahoma" w:hAnsi="Tahoma" w:cs="Tahoma"/>
          <w:b/>
          <w:bCs/>
          <w:sz w:val="20"/>
          <w:szCs w:val="20"/>
        </w:rPr>
        <w:t>LDO, RBI Kolkata</w:t>
      </w:r>
      <w:r w:rsidRPr="0021413C">
        <w:rPr>
          <w:rFonts w:ascii="Tahoma" w:hAnsi="Tahoma" w:cs="Tahoma"/>
          <w:b/>
          <w:bCs/>
          <w:sz w:val="20"/>
          <w:szCs w:val="20"/>
        </w:rPr>
        <w:t xml:space="preserve"> and representatives from Banks and other Govt. Departments.</w:t>
      </w:r>
    </w:p>
    <w:p w14:paraId="2DA25F6A" w14:textId="77777777" w:rsidR="00FF2D84" w:rsidRPr="001539D7" w:rsidRDefault="00FF2D84" w:rsidP="00FF2D84">
      <w:pPr>
        <w:pStyle w:val="BodyText"/>
        <w:tabs>
          <w:tab w:val="left" w:pos="270"/>
        </w:tabs>
        <w:ind w:left="180" w:right="540"/>
        <w:rPr>
          <w:rFonts w:ascii="Tahoma" w:hAnsi="Tahoma" w:cs="Tahoma"/>
          <w:b/>
          <w:bCs/>
          <w:sz w:val="32"/>
          <w:szCs w:val="32"/>
          <w:u w:val="single"/>
        </w:rPr>
      </w:pPr>
      <w:r w:rsidRPr="00B37669">
        <w:rPr>
          <w:rFonts w:ascii="Tahoma" w:hAnsi="Tahoma" w:cs="Tahoma"/>
          <w:sz w:val="20"/>
          <w:szCs w:val="20"/>
        </w:rPr>
        <w:tab/>
      </w:r>
      <w:r w:rsidRPr="00B37669">
        <w:rPr>
          <w:rFonts w:ascii="Tahoma" w:hAnsi="Tahoma" w:cs="Tahoma"/>
          <w:sz w:val="20"/>
          <w:szCs w:val="20"/>
        </w:rPr>
        <w:tab/>
      </w:r>
      <w:r w:rsidRPr="00B37669">
        <w:rPr>
          <w:rFonts w:ascii="Tahoma" w:hAnsi="Tahoma" w:cs="Tahoma"/>
          <w:sz w:val="20"/>
          <w:szCs w:val="20"/>
        </w:rPr>
        <w:tab/>
      </w:r>
      <w:r w:rsidRPr="00B37669">
        <w:rPr>
          <w:rFonts w:ascii="Tahoma" w:hAnsi="Tahoma" w:cs="Tahoma"/>
          <w:sz w:val="20"/>
          <w:szCs w:val="20"/>
        </w:rPr>
        <w:tab/>
      </w:r>
      <w:r w:rsidRPr="001539D7">
        <w:rPr>
          <w:rFonts w:ascii="Tahoma" w:hAnsi="Tahoma" w:cs="Tahoma"/>
          <w:b/>
          <w:bCs/>
          <w:sz w:val="32"/>
          <w:szCs w:val="32"/>
          <w:u w:val="single"/>
        </w:rPr>
        <w:t>The minutes of the meeting</w:t>
      </w:r>
    </w:p>
    <w:p w14:paraId="49332173" w14:textId="44D8CDA0" w:rsidR="00FF2D84" w:rsidRPr="008C17E6" w:rsidRDefault="00FF2D84" w:rsidP="00FF2D84">
      <w:pPr>
        <w:pStyle w:val="ListParagraph"/>
        <w:numPr>
          <w:ilvl w:val="0"/>
          <w:numId w:val="1"/>
        </w:numPr>
        <w:spacing w:line="360" w:lineRule="auto"/>
        <w:contextualSpacing/>
        <w:rPr>
          <w:sz w:val="22"/>
          <w:szCs w:val="22"/>
        </w:rPr>
      </w:pPr>
      <w:r w:rsidRPr="008C17E6">
        <w:rPr>
          <w:rFonts w:ascii="Tahoma" w:hAnsi="Tahoma" w:cs="Tahoma"/>
          <w:sz w:val="22"/>
          <w:szCs w:val="22"/>
        </w:rPr>
        <w:t>The CD ratio of the district is increased from 29.79 to 30.44 from September 2025 to December 2025 quarter and banks were advised accordingly to initiate immediate steps to improve the CD ratio to minimum requirement of 40%.</w:t>
      </w:r>
    </w:p>
    <w:p w14:paraId="49971E9B" w14:textId="5EF6EB97" w:rsidR="00FF2D84" w:rsidRPr="008C17E6" w:rsidRDefault="00FF2D84" w:rsidP="00FF2D84">
      <w:pPr>
        <w:pStyle w:val="ListParagraph"/>
        <w:numPr>
          <w:ilvl w:val="0"/>
          <w:numId w:val="1"/>
        </w:numPr>
        <w:spacing w:line="360" w:lineRule="auto"/>
        <w:contextualSpacing/>
        <w:rPr>
          <w:sz w:val="22"/>
          <w:szCs w:val="22"/>
        </w:rPr>
      </w:pPr>
      <w:r w:rsidRPr="008C17E6">
        <w:rPr>
          <w:rFonts w:ascii="Tahoma" w:hAnsi="Tahoma" w:cs="Tahoma"/>
          <w:sz w:val="22"/>
          <w:szCs w:val="22"/>
        </w:rPr>
        <w:t>CD Ratio target for December 2025</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2738"/>
        <w:gridCol w:w="2932"/>
      </w:tblGrid>
      <w:tr w:rsidR="00FF2D84" w:rsidRPr="0021413C" w14:paraId="146EAEBB" w14:textId="77777777" w:rsidTr="00D653E3">
        <w:trPr>
          <w:trHeight w:val="620"/>
        </w:trPr>
        <w:tc>
          <w:tcPr>
            <w:tcW w:w="3261" w:type="dxa"/>
          </w:tcPr>
          <w:p w14:paraId="457DF461" w14:textId="77777777" w:rsidR="00FF2D84" w:rsidRPr="008C17E6" w:rsidRDefault="00FF2D84" w:rsidP="00263384">
            <w:pPr>
              <w:pStyle w:val="ListParagraph"/>
              <w:spacing w:line="360" w:lineRule="auto"/>
              <w:ind w:left="0"/>
              <w:jc w:val="center"/>
              <w:rPr>
                <w:rFonts w:ascii="Tahoma" w:hAnsi="Tahoma" w:cs="Tahoma"/>
                <w:b/>
                <w:bCs/>
                <w:sz w:val="22"/>
                <w:szCs w:val="22"/>
              </w:rPr>
            </w:pPr>
            <w:r w:rsidRPr="008C17E6">
              <w:rPr>
                <w:rFonts w:ascii="Tahoma" w:hAnsi="Tahoma" w:cs="Tahoma"/>
                <w:b/>
                <w:bCs/>
                <w:sz w:val="22"/>
                <w:szCs w:val="22"/>
              </w:rPr>
              <w:t>Bank</w:t>
            </w:r>
          </w:p>
        </w:tc>
        <w:tc>
          <w:tcPr>
            <w:tcW w:w="2738" w:type="dxa"/>
          </w:tcPr>
          <w:p w14:paraId="0C14FF70" w14:textId="0F8E5C0E" w:rsidR="00FF2D84" w:rsidRPr="008C17E6" w:rsidRDefault="00FF2D84" w:rsidP="00263384">
            <w:pPr>
              <w:pStyle w:val="ListParagraph"/>
              <w:spacing w:line="360" w:lineRule="auto"/>
              <w:ind w:left="0"/>
              <w:jc w:val="center"/>
              <w:rPr>
                <w:rFonts w:ascii="Tahoma" w:hAnsi="Tahoma" w:cs="Tahoma"/>
                <w:b/>
                <w:bCs/>
                <w:sz w:val="22"/>
                <w:szCs w:val="22"/>
              </w:rPr>
            </w:pPr>
            <w:r w:rsidRPr="008C17E6">
              <w:rPr>
                <w:rFonts w:ascii="Tahoma" w:hAnsi="Tahoma" w:cs="Tahoma"/>
                <w:b/>
                <w:bCs/>
                <w:sz w:val="22"/>
                <w:szCs w:val="22"/>
              </w:rPr>
              <w:t>CD Ratio as on 31.12.2025</w:t>
            </w:r>
          </w:p>
        </w:tc>
        <w:tc>
          <w:tcPr>
            <w:tcW w:w="2932" w:type="dxa"/>
          </w:tcPr>
          <w:p w14:paraId="1C982922" w14:textId="1C338DA3" w:rsidR="00FF2D84" w:rsidRPr="008C17E6" w:rsidRDefault="00FF2D84" w:rsidP="00263384">
            <w:pPr>
              <w:pStyle w:val="ListParagraph"/>
              <w:spacing w:line="360" w:lineRule="auto"/>
              <w:ind w:left="0"/>
              <w:jc w:val="center"/>
              <w:rPr>
                <w:rFonts w:ascii="Tahoma" w:hAnsi="Tahoma" w:cs="Tahoma"/>
                <w:b/>
                <w:bCs/>
                <w:sz w:val="22"/>
                <w:szCs w:val="22"/>
              </w:rPr>
            </w:pPr>
            <w:r w:rsidRPr="008C17E6">
              <w:rPr>
                <w:rFonts w:ascii="Tahoma" w:hAnsi="Tahoma" w:cs="Tahoma"/>
                <w:b/>
                <w:bCs/>
                <w:sz w:val="22"/>
                <w:szCs w:val="22"/>
              </w:rPr>
              <w:t>Target for March 202</w:t>
            </w:r>
            <w:r w:rsidR="00DE6FFD">
              <w:rPr>
                <w:rFonts w:ascii="Tahoma" w:hAnsi="Tahoma" w:cs="Tahoma"/>
                <w:b/>
                <w:bCs/>
                <w:sz w:val="22"/>
                <w:szCs w:val="22"/>
              </w:rPr>
              <w:t>6</w:t>
            </w:r>
          </w:p>
        </w:tc>
      </w:tr>
      <w:tr w:rsidR="00FF2D84" w:rsidRPr="0021413C" w14:paraId="02C34952" w14:textId="77777777" w:rsidTr="00D653E3">
        <w:trPr>
          <w:trHeight w:val="310"/>
        </w:trPr>
        <w:tc>
          <w:tcPr>
            <w:tcW w:w="3261" w:type="dxa"/>
          </w:tcPr>
          <w:p w14:paraId="75320A4E" w14:textId="77777777" w:rsidR="00FF2D84" w:rsidRPr="008C17E6" w:rsidRDefault="00FF2D84" w:rsidP="00263384">
            <w:pPr>
              <w:pStyle w:val="ListParagraph"/>
              <w:spacing w:line="360" w:lineRule="auto"/>
              <w:ind w:left="0"/>
              <w:rPr>
                <w:rFonts w:ascii="Tahoma" w:hAnsi="Tahoma" w:cs="Tahoma"/>
                <w:sz w:val="22"/>
                <w:szCs w:val="22"/>
              </w:rPr>
            </w:pPr>
            <w:r w:rsidRPr="008C17E6">
              <w:rPr>
                <w:rFonts w:ascii="Tahoma" w:hAnsi="Tahoma" w:cs="Tahoma"/>
                <w:sz w:val="22"/>
                <w:szCs w:val="22"/>
              </w:rPr>
              <w:t>State Bank of India</w:t>
            </w:r>
          </w:p>
        </w:tc>
        <w:tc>
          <w:tcPr>
            <w:tcW w:w="2738" w:type="dxa"/>
          </w:tcPr>
          <w:p w14:paraId="1BC25264" w14:textId="0FB85885" w:rsidR="00FF2D84" w:rsidRPr="008C17E6" w:rsidRDefault="00FF2D84" w:rsidP="00263384">
            <w:pPr>
              <w:pStyle w:val="ListParagraph"/>
              <w:spacing w:line="360" w:lineRule="auto"/>
              <w:ind w:left="0"/>
              <w:jc w:val="center"/>
              <w:rPr>
                <w:rFonts w:ascii="Tahoma" w:hAnsi="Tahoma" w:cs="Tahoma"/>
                <w:sz w:val="22"/>
                <w:szCs w:val="22"/>
              </w:rPr>
            </w:pPr>
            <w:r w:rsidRPr="008C17E6">
              <w:rPr>
                <w:rFonts w:ascii="Tahoma" w:hAnsi="Tahoma" w:cs="Tahoma"/>
                <w:sz w:val="22"/>
                <w:szCs w:val="22"/>
              </w:rPr>
              <w:t>38.04</w:t>
            </w:r>
          </w:p>
        </w:tc>
        <w:tc>
          <w:tcPr>
            <w:tcW w:w="2932" w:type="dxa"/>
          </w:tcPr>
          <w:p w14:paraId="08DF8A24" w14:textId="77777777" w:rsidR="00FF2D84" w:rsidRPr="008C17E6" w:rsidRDefault="00FF2D84" w:rsidP="00263384">
            <w:pPr>
              <w:pStyle w:val="ListParagraph"/>
              <w:spacing w:line="360" w:lineRule="auto"/>
              <w:ind w:left="0"/>
              <w:jc w:val="center"/>
              <w:rPr>
                <w:rFonts w:ascii="Tahoma" w:hAnsi="Tahoma" w:cs="Tahoma"/>
                <w:sz w:val="22"/>
                <w:szCs w:val="22"/>
              </w:rPr>
            </w:pPr>
            <w:r w:rsidRPr="008C17E6">
              <w:rPr>
                <w:rFonts w:ascii="Tahoma" w:hAnsi="Tahoma" w:cs="Tahoma"/>
                <w:sz w:val="22"/>
                <w:szCs w:val="22"/>
              </w:rPr>
              <w:t>45.00</w:t>
            </w:r>
          </w:p>
        </w:tc>
      </w:tr>
      <w:tr w:rsidR="00FF2D84" w:rsidRPr="0021413C" w14:paraId="743E729D" w14:textId="77777777" w:rsidTr="00D653E3">
        <w:trPr>
          <w:trHeight w:val="310"/>
        </w:trPr>
        <w:tc>
          <w:tcPr>
            <w:tcW w:w="3261" w:type="dxa"/>
          </w:tcPr>
          <w:p w14:paraId="18E071C9" w14:textId="77777777" w:rsidR="00FF2D84" w:rsidRPr="008C17E6" w:rsidRDefault="00FF2D84" w:rsidP="00263384">
            <w:pPr>
              <w:pStyle w:val="ListParagraph"/>
              <w:spacing w:line="360" w:lineRule="auto"/>
              <w:ind w:left="0"/>
              <w:rPr>
                <w:rFonts w:ascii="Tahoma" w:hAnsi="Tahoma" w:cs="Tahoma"/>
                <w:sz w:val="22"/>
                <w:szCs w:val="22"/>
              </w:rPr>
            </w:pPr>
            <w:r w:rsidRPr="008C17E6">
              <w:rPr>
                <w:rFonts w:ascii="Tahoma" w:hAnsi="Tahoma" w:cs="Tahoma"/>
                <w:sz w:val="22"/>
                <w:szCs w:val="22"/>
              </w:rPr>
              <w:t>Canara Bank</w:t>
            </w:r>
          </w:p>
        </w:tc>
        <w:tc>
          <w:tcPr>
            <w:tcW w:w="2738" w:type="dxa"/>
          </w:tcPr>
          <w:p w14:paraId="7579D8D3" w14:textId="0E8414BA" w:rsidR="00FF2D84" w:rsidRPr="008C17E6" w:rsidRDefault="00FF2D84" w:rsidP="00263384">
            <w:pPr>
              <w:pStyle w:val="ListParagraph"/>
              <w:spacing w:line="360" w:lineRule="auto"/>
              <w:ind w:left="0"/>
              <w:jc w:val="center"/>
              <w:rPr>
                <w:rFonts w:ascii="Tahoma" w:hAnsi="Tahoma" w:cs="Tahoma"/>
                <w:sz w:val="22"/>
                <w:szCs w:val="22"/>
              </w:rPr>
            </w:pPr>
            <w:r w:rsidRPr="008C17E6">
              <w:rPr>
                <w:rFonts w:ascii="Tahoma" w:hAnsi="Tahoma" w:cs="Tahoma"/>
                <w:sz w:val="22"/>
                <w:szCs w:val="22"/>
              </w:rPr>
              <w:t>29.46</w:t>
            </w:r>
          </w:p>
        </w:tc>
        <w:tc>
          <w:tcPr>
            <w:tcW w:w="2932" w:type="dxa"/>
          </w:tcPr>
          <w:p w14:paraId="5E801F52" w14:textId="77777777" w:rsidR="00FF2D84" w:rsidRPr="008C17E6" w:rsidRDefault="00FF2D84" w:rsidP="00263384">
            <w:pPr>
              <w:pStyle w:val="ListParagraph"/>
              <w:spacing w:line="360" w:lineRule="auto"/>
              <w:ind w:left="0"/>
              <w:jc w:val="center"/>
              <w:rPr>
                <w:rFonts w:ascii="Tahoma" w:hAnsi="Tahoma" w:cs="Tahoma"/>
                <w:sz w:val="22"/>
                <w:szCs w:val="22"/>
              </w:rPr>
            </w:pPr>
            <w:r w:rsidRPr="008C17E6">
              <w:rPr>
                <w:rFonts w:ascii="Tahoma" w:hAnsi="Tahoma" w:cs="Tahoma"/>
                <w:sz w:val="22"/>
                <w:szCs w:val="22"/>
              </w:rPr>
              <w:t>40.00</w:t>
            </w:r>
          </w:p>
        </w:tc>
      </w:tr>
      <w:tr w:rsidR="00FF2D84" w:rsidRPr="0021413C" w14:paraId="60444DF5" w14:textId="77777777" w:rsidTr="00D653E3">
        <w:trPr>
          <w:trHeight w:val="297"/>
        </w:trPr>
        <w:tc>
          <w:tcPr>
            <w:tcW w:w="3261" w:type="dxa"/>
          </w:tcPr>
          <w:p w14:paraId="1ABFEB78" w14:textId="77777777" w:rsidR="00FF2D84" w:rsidRPr="008C17E6" w:rsidRDefault="00FF2D84" w:rsidP="00263384">
            <w:pPr>
              <w:pStyle w:val="ListParagraph"/>
              <w:spacing w:line="360" w:lineRule="auto"/>
              <w:ind w:left="0"/>
              <w:rPr>
                <w:rFonts w:ascii="Tahoma" w:hAnsi="Tahoma" w:cs="Tahoma"/>
                <w:sz w:val="22"/>
                <w:szCs w:val="22"/>
              </w:rPr>
            </w:pPr>
            <w:r w:rsidRPr="008C17E6">
              <w:rPr>
                <w:rFonts w:ascii="Tahoma" w:hAnsi="Tahoma" w:cs="Tahoma"/>
                <w:sz w:val="22"/>
                <w:szCs w:val="22"/>
              </w:rPr>
              <w:t>Axis bank</w:t>
            </w:r>
          </w:p>
        </w:tc>
        <w:tc>
          <w:tcPr>
            <w:tcW w:w="2738" w:type="dxa"/>
          </w:tcPr>
          <w:p w14:paraId="4FB92CF0" w14:textId="2CB624B3" w:rsidR="00FF2D84" w:rsidRPr="008C17E6" w:rsidRDefault="00FF2D84" w:rsidP="00263384">
            <w:pPr>
              <w:pStyle w:val="ListParagraph"/>
              <w:spacing w:line="360" w:lineRule="auto"/>
              <w:ind w:left="0"/>
              <w:jc w:val="center"/>
              <w:rPr>
                <w:rFonts w:ascii="Tahoma" w:hAnsi="Tahoma" w:cs="Tahoma"/>
                <w:sz w:val="22"/>
                <w:szCs w:val="22"/>
              </w:rPr>
            </w:pPr>
            <w:r w:rsidRPr="008C17E6">
              <w:rPr>
                <w:rFonts w:ascii="Tahoma" w:hAnsi="Tahoma" w:cs="Tahoma"/>
                <w:sz w:val="22"/>
                <w:szCs w:val="22"/>
              </w:rPr>
              <w:t>17.26</w:t>
            </w:r>
          </w:p>
        </w:tc>
        <w:tc>
          <w:tcPr>
            <w:tcW w:w="2932" w:type="dxa"/>
          </w:tcPr>
          <w:p w14:paraId="0DFDE4EF" w14:textId="77777777" w:rsidR="00FF2D84" w:rsidRPr="008C17E6" w:rsidRDefault="00FF2D84" w:rsidP="00263384">
            <w:pPr>
              <w:pStyle w:val="ListParagraph"/>
              <w:spacing w:line="360" w:lineRule="auto"/>
              <w:ind w:left="0"/>
              <w:jc w:val="center"/>
              <w:rPr>
                <w:rFonts w:ascii="Tahoma" w:hAnsi="Tahoma" w:cs="Tahoma"/>
                <w:sz w:val="22"/>
                <w:szCs w:val="22"/>
              </w:rPr>
            </w:pPr>
            <w:r w:rsidRPr="008C17E6">
              <w:rPr>
                <w:rFonts w:ascii="Tahoma" w:hAnsi="Tahoma" w:cs="Tahoma"/>
                <w:sz w:val="22"/>
                <w:szCs w:val="22"/>
              </w:rPr>
              <w:t>40.00</w:t>
            </w:r>
          </w:p>
        </w:tc>
      </w:tr>
      <w:tr w:rsidR="00FF2D84" w:rsidRPr="0021413C" w14:paraId="0D1347A5" w14:textId="77777777" w:rsidTr="00D653E3">
        <w:trPr>
          <w:trHeight w:val="310"/>
        </w:trPr>
        <w:tc>
          <w:tcPr>
            <w:tcW w:w="3261" w:type="dxa"/>
          </w:tcPr>
          <w:p w14:paraId="376FA57E" w14:textId="77777777" w:rsidR="00FF2D84" w:rsidRPr="008C17E6" w:rsidRDefault="00FF2D84" w:rsidP="00263384">
            <w:pPr>
              <w:pStyle w:val="ListParagraph"/>
              <w:spacing w:line="360" w:lineRule="auto"/>
              <w:ind w:left="0"/>
              <w:rPr>
                <w:rFonts w:ascii="Tahoma" w:hAnsi="Tahoma" w:cs="Tahoma"/>
                <w:sz w:val="22"/>
                <w:szCs w:val="22"/>
              </w:rPr>
            </w:pPr>
            <w:r w:rsidRPr="008C17E6">
              <w:rPr>
                <w:rFonts w:ascii="Tahoma" w:hAnsi="Tahoma" w:cs="Tahoma"/>
                <w:sz w:val="22"/>
                <w:szCs w:val="22"/>
              </w:rPr>
              <w:t>ICICI Bank</w:t>
            </w:r>
          </w:p>
        </w:tc>
        <w:tc>
          <w:tcPr>
            <w:tcW w:w="2738" w:type="dxa"/>
          </w:tcPr>
          <w:p w14:paraId="512CA56B" w14:textId="72804DD4" w:rsidR="00FF2D84" w:rsidRPr="008C17E6" w:rsidRDefault="00FF2D84" w:rsidP="00263384">
            <w:pPr>
              <w:pStyle w:val="ListParagraph"/>
              <w:spacing w:line="360" w:lineRule="auto"/>
              <w:ind w:left="0"/>
              <w:jc w:val="center"/>
              <w:rPr>
                <w:rFonts w:ascii="Tahoma" w:hAnsi="Tahoma" w:cs="Tahoma"/>
                <w:sz w:val="22"/>
                <w:szCs w:val="22"/>
              </w:rPr>
            </w:pPr>
            <w:r w:rsidRPr="008C17E6">
              <w:rPr>
                <w:rFonts w:ascii="Tahoma" w:hAnsi="Tahoma" w:cs="Tahoma"/>
                <w:sz w:val="22"/>
                <w:szCs w:val="22"/>
              </w:rPr>
              <w:t>42.92</w:t>
            </w:r>
          </w:p>
        </w:tc>
        <w:tc>
          <w:tcPr>
            <w:tcW w:w="2932" w:type="dxa"/>
          </w:tcPr>
          <w:p w14:paraId="38D2E11F" w14:textId="77777777" w:rsidR="00FF2D84" w:rsidRPr="008C17E6" w:rsidRDefault="00FF2D84" w:rsidP="00263384">
            <w:pPr>
              <w:pStyle w:val="ListParagraph"/>
              <w:spacing w:line="360" w:lineRule="auto"/>
              <w:ind w:left="0"/>
              <w:jc w:val="center"/>
              <w:rPr>
                <w:rFonts w:ascii="Tahoma" w:hAnsi="Tahoma" w:cs="Tahoma"/>
                <w:sz w:val="22"/>
                <w:szCs w:val="22"/>
              </w:rPr>
            </w:pPr>
            <w:r w:rsidRPr="008C17E6">
              <w:rPr>
                <w:rFonts w:ascii="Tahoma" w:hAnsi="Tahoma" w:cs="Tahoma"/>
                <w:sz w:val="22"/>
                <w:szCs w:val="22"/>
              </w:rPr>
              <w:t>60.00</w:t>
            </w:r>
          </w:p>
        </w:tc>
      </w:tr>
      <w:tr w:rsidR="00FF2D84" w:rsidRPr="0021413C" w14:paraId="073864E7" w14:textId="77777777" w:rsidTr="00D653E3">
        <w:trPr>
          <w:trHeight w:val="310"/>
        </w:trPr>
        <w:tc>
          <w:tcPr>
            <w:tcW w:w="3261" w:type="dxa"/>
          </w:tcPr>
          <w:p w14:paraId="37B02F34" w14:textId="77777777" w:rsidR="00FF2D84" w:rsidRPr="008C17E6" w:rsidRDefault="00FF2D84" w:rsidP="00263384">
            <w:pPr>
              <w:pStyle w:val="ListParagraph"/>
              <w:spacing w:line="360" w:lineRule="auto"/>
              <w:ind w:left="0"/>
              <w:rPr>
                <w:rFonts w:ascii="Tahoma" w:hAnsi="Tahoma" w:cs="Tahoma"/>
                <w:sz w:val="22"/>
                <w:szCs w:val="22"/>
              </w:rPr>
            </w:pPr>
            <w:r w:rsidRPr="008C17E6">
              <w:rPr>
                <w:rFonts w:ascii="Tahoma" w:hAnsi="Tahoma" w:cs="Tahoma"/>
                <w:sz w:val="22"/>
                <w:szCs w:val="22"/>
              </w:rPr>
              <w:t>A&amp;N State Co-op Bank</w:t>
            </w:r>
          </w:p>
        </w:tc>
        <w:tc>
          <w:tcPr>
            <w:tcW w:w="2738" w:type="dxa"/>
          </w:tcPr>
          <w:p w14:paraId="7D0FA272" w14:textId="544F2EEA" w:rsidR="00FF2D84" w:rsidRPr="008C17E6" w:rsidRDefault="00FF2D84" w:rsidP="00263384">
            <w:pPr>
              <w:pStyle w:val="ListParagraph"/>
              <w:spacing w:line="360" w:lineRule="auto"/>
              <w:ind w:left="0"/>
              <w:jc w:val="center"/>
              <w:rPr>
                <w:rFonts w:ascii="Tahoma" w:hAnsi="Tahoma" w:cs="Tahoma"/>
                <w:sz w:val="22"/>
                <w:szCs w:val="22"/>
              </w:rPr>
            </w:pPr>
            <w:r w:rsidRPr="008C17E6">
              <w:rPr>
                <w:rFonts w:ascii="Tahoma" w:hAnsi="Tahoma" w:cs="Tahoma"/>
                <w:sz w:val="22"/>
                <w:szCs w:val="22"/>
              </w:rPr>
              <w:t>12.90</w:t>
            </w:r>
          </w:p>
        </w:tc>
        <w:tc>
          <w:tcPr>
            <w:tcW w:w="2932" w:type="dxa"/>
          </w:tcPr>
          <w:p w14:paraId="5BD7F755" w14:textId="77777777" w:rsidR="00FF2D84" w:rsidRPr="008C17E6" w:rsidRDefault="00FF2D84" w:rsidP="00263384">
            <w:pPr>
              <w:pStyle w:val="ListParagraph"/>
              <w:spacing w:line="360" w:lineRule="auto"/>
              <w:ind w:left="0"/>
              <w:jc w:val="center"/>
              <w:rPr>
                <w:rFonts w:ascii="Tahoma" w:hAnsi="Tahoma" w:cs="Tahoma"/>
                <w:sz w:val="22"/>
                <w:szCs w:val="22"/>
              </w:rPr>
            </w:pPr>
            <w:r w:rsidRPr="008C17E6">
              <w:rPr>
                <w:rFonts w:ascii="Tahoma" w:hAnsi="Tahoma" w:cs="Tahoma"/>
                <w:sz w:val="22"/>
                <w:szCs w:val="22"/>
              </w:rPr>
              <w:t>40.00</w:t>
            </w:r>
          </w:p>
        </w:tc>
      </w:tr>
    </w:tbl>
    <w:p w14:paraId="1983B069" w14:textId="77777777" w:rsidR="00FF2D84" w:rsidRPr="008C17E6" w:rsidRDefault="00FF2D84" w:rsidP="00FF2D84">
      <w:pPr>
        <w:pStyle w:val="ListParagraph"/>
        <w:spacing w:line="360" w:lineRule="auto"/>
        <w:rPr>
          <w:sz w:val="22"/>
          <w:szCs w:val="22"/>
        </w:rPr>
      </w:pPr>
      <w:r w:rsidRPr="008C17E6">
        <w:rPr>
          <w:rFonts w:ascii="Tahoma" w:hAnsi="Tahoma" w:cs="Tahoma"/>
          <w:sz w:val="22"/>
          <w:szCs w:val="22"/>
        </w:rPr>
        <w:t xml:space="preserve"> </w:t>
      </w:r>
    </w:p>
    <w:p w14:paraId="6C13725A" w14:textId="77777777" w:rsidR="00FF2D84" w:rsidRPr="008C17E6" w:rsidRDefault="00FF2D84" w:rsidP="00FF2D84">
      <w:pPr>
        <w:pStyle w:val="ListParagraph"/>
        <w:numPr>
          <w:ilvl w:val="0"/>
          <w:numId w:val="1"/>
        </w:numPr>
        <w:spacing w:line="360" w:lineRule="auto"/>
        <w:contextualSpacing/>
        <w:rPr>
          <w:rFonts w:ascii="Tahoma" w:hAnsi="Tahoma" w:cs="Tahoma"/>
          <w:sz w:val="22"/>
          <w:szCs w:val="22"/>
        </w:rPr>
      </w:pPr>
      <w:r w:rsidRPr="008C17E6">
        <w:rPr>
          <w:rFonts w:ascii="Tahoma" w:hAnsi="Tahoma" w:cs="Tahoma"/>
          <w:sz w:val="22"/>
          <w:szCs w:val="22"/>
        </w:rPr>
        <w:t>All banks to set own target and to improve CD Ratio.</w:t>
      </w:r>
    </w:p>
    <w:p w14:paraId="4116C81A" w14:textId="77777777" w:rsidR="00FF2D84" w:rsidRPr="008C17E6" w:rsidRDefault="00FF2D84" w:rsidP="00FF2D84">
      <w:pPr>
        <w:pStyle w:val="ListParagraph"/>
        <w:numPr>
          <w:ilvl w:val="0"/>
          <w:numId w:val="1"/>
        </w:numPr>
        <w:spacing w:line="360" w:lineRule="auto"/>
        <w:contextualSpacing/>
        <w:rPr>
          <w:rFonts w:ascii="Tahoma" w:hAnsi="Tahoma" w:cs="Tahoma"/>
          <w:sz w:val="22"/>
          <w:szCs w:val="22"/>
        </w:rPr>
      </w:pPr>
      <w:r w:rsidRPr="008C17E6">
        <w:rPr>
          <w:rFonts w:ascii="Tahoma" w:hAnsi="Tahoma" w:cs="Tahoma"/>
          <w:sz w:val="22"/>
          <w:szCs w:val="22"/>
        </w:rPr>
        <w:t>All eligible loan proposals to be sanctioned and disbursed.</w:t>
      </w:r>
    </w:p>
    <w:p w14:paraId="22076C62" w14:textId="77777777" w:rsidR="00FF2D84" w:rsidRPr="008C17E6" w:rsidRDefault="00FF2D84" w:rsidP="00FF2D84">
      <w:pPr>
        <w:pStyle w:val="ListParagraph"/>
        <w:numPr>
          <w:ilvl w:val="0"/>
          <w:numId w:val="1"/>
        </w:numPr>
        <w:spacing w:line="360" w:lineRule="auto"/>
        <w:contextualSpacing/>
        <w:rPr>
          <w:rFonts w:ascii="Tahoma" w:hAnsi="Tahoma" w:cs="Tahoma"/>
          <w:sz w:val="22"/>
          <w:szCs w:val="22"/>
        </w:rPr>
      </w:pPr>
      <w:r w:rsidRPr="008C17E6">
        <w:rPr>
          <w:rFonts w:ascii="Tahoma" w:hAnsi="Tahoma" w:cs="Tahoma"/>
          <w:sz w:val="22"/>
          <w:szCs w:val="22"/>
        </w:rPr>
        <w:t>Credit linkage to be done to all eligible SHGs.</w:t>
      </w:r>
    </w:p>
    <w:p w14:paraId="11D5A466" w14:textId="77777777" w:rsidR="00FF2D84" w:rsidRPr="008C17E6" w:rsidRDefault="00FF2D84" w:rsidP="00FF2D84">
      <w:pPr>
        <w:rPr>
          <w:rFonts w:ascii="Algerian" w:hAnsi="Algerian"/>
          <w:b/>
          <w:sz w:val="24"/>
          <w:szCs w:val="24"/>
        </w:rPr>
      </w:pPr>
    </w:p>
    <w:p w14:paraId="4C10AAC1" w14:textId="77777777" w:rsidR="00FF2D84" w:rsidRDefault="00FF2D84" w:rsidP="00FF2D84">
      <w:pPr>
        <w:rPr>
          <w:rFonts w:ascii="Algerian" w:hAnsi="Algerian"/>
          <w:b/>
        </w:rPr>
      </w:pPr>
    </w:p>
    <w:p w14:paraId="367395D1" w14:textId="77777777" w:rsidR="00FF2D84" w:rsidRDefault="00FF2D84" w:rsidP="00FF2D84">
      <w:pPr>
        <w:rPr>
          <w:rFonts w:ascii="Algerian" w:hAnsi="Algerian"/>
          <w:b/>
        </w:rPr>
      </w:pPr>
    </w:p>
    <w:p w14:paraId="0B473564" w14:textId="77777777" w:rsidR="00FF2D84" w:rsidRDefault="00FF2D84" w:rsidP="00FF2D84">
      <w:pPr>
        <w:rPr>
          <w:rFonts w:ascii="Algerian" w:hAnsi="Algerian"/>
          <w:b/>
        </w:rPr>
      </w:pPr>
    </w:p>
    <w:p w14:paraId="45D7F539" w14:textId="77777777" w:rsidR="00FF2D84" w:rsidRDefault="00FF2D84" w:rsidP="00FF2D84">
      <w:pPr>
        <w:rPr>
          <w:rFonts w:ascii="Algerian" w:hAnsi="Algerian"/>
          <w:b/>
        </w:rPr>
      </w:pPr>
    </w:p>
    <w:p w14:paraId="08E778E2" w14:textId="77777777" w:rsidR="00FF2D84" w:rsidRDefault="00FF2D84" w:rsidP="00FF2D84">
      <w:pPr>
        <w:pStyle w:val="Heading1"/>
        <w:tabs>
          <w:tab w:val="left" w:pos="270"/>
        </w:tabs>
        <w:spacing w:line="240" w:lineRule="auto"/>
        <w:ind w:left="180" w:right="540"/>
        <w:jc w:val="center"/>
        <w:rPr>
          <w:szCs w:val="24"/>
          <w:u w:val="single"/>
        </w:rPr>
      </w:pPr>
    </w:p>
    <w:p w14:paraId="33151C2B" w14:textId="77777777" w:rsidR="00FF2D84" w:rsidRPr="00952F72" w:rsidRDefault="00FF2D84" w:rsidP="00FF2D84">
      <w:pPr>
        <w:rPr>
          <w:lang w:val="x-none" w:eastAsia="x-none"/>
        </w:rPr>
      </w:pPr>
    </w:p>
    <w:p w14:paraId="4BE65B96" w14:textId="77777777" w:rsidR="00FF2D84" w:rsidRDefault="00FF2D84" w:rsidP="00FF2D84">
      <w:pPr>
        <w:pStyle w:val="Heading1"/>
        <w:tabs>
          <w:tab w:val="left" w:pos="270"/>
        </w:tabs>
        <w:spacing w:line="240" w:lineRule="auto"/>
        <w:ind w:left="180" w:right="540"/>
        <w:jc w:val="center"/>
        <w:rPr>
          <w:szCs w:val="24"/>
          <w:u w:val="single"/>
        </w:rPr>
      </w:pPr>
    </w:p>
    <w:p w14:paraId="5F546BA6" w14:textId="77777777" w:rsidR="00FF2D84" w:rsidRPr="008F2881" w:rsidRDefault="00FF2D84" w:rsidP="00FF2D84">
      <w:pPr>
        <w:pStyle w:val="Heading1"/>
        <w:tabs>
          <w:tab w:val="left" w:pos="270"/>
        </w:tabs>
        <w:spacing w:line="240" w:lineRule="auto"/>
        <w:ind w:left="180" w:right="540"/>
        <w:jc w:val="center"/>
        <w:rPr>
          <w:szCs w:val="24"/>
          <w:u w:val="single"/>
        </w:rPr>
      </w:pPr>
      <w:r w:rsidRPr="008F2881">
        <w:rPr>
          <w:szCs w:val="24"/>
          <w:u w:val="single"/>
        </w:rPr>
        <w:t>OFFICE OF THE LEAD DISTRICT MANAGER</w:t>
      </w:r>
    </w:p>
    <w:p w14:paraId="125F357B" w14:textId="7585A6F9" w:rsidR="00FF2D84" w:rsidRPr="00D653E3" w:rsidRDefault="00FF2D84" w:rsidP="00D653E3">
      <w:pPr>
        <w:pStyle w:val="Heading1"/>
        <w:tabs>
          <w:tab w:val="left" w:pos="270"/>
        </w:tabs>
        <w:spacing w:line="240" w:lineRule="auto"/>
        <w:ind w:left="180" w:right="540"/>
        <w:jc w:val="center"/>
        <w:rPr>
          <w:szCs w:val="24"/>
          <w:u w:val="single"/>
        </w:rPr>
      </w:pPr>
      <w:r w:rsidRPr="008F2881">
        <w:rPr>
          <w:szCs w:val="24"/>
          <w:u w:val="single"/>
        </w:rPr>
        <w:t>STATE BANK OF INDIA, LEAD BANK OFFICE, MAYABUNDER.</w:t>
      </w:r>
    </w:p>
    <w:p w14:paraId="69935AC4" w14:textId="36B4345F" w:rsidR="00FF2D84" w:rsidRPr="008C17E6" w:rsidRDefault="00FF2D84" w:rsidP="00FF2D84">
      <w:pPr>
        <w:pStyle w:val="BodyText"/>
        <w:tabs>
          <w:tab w:val="left" w:pos="270"/>
        </w:tabs>
        <w:ind w:left="180" w:right="540"/>
        <w:jc w:val="center"/>
        <w:rPr>
          <w:rFonts w:ascii="Tahoma" w:hAnsi="Tahoma" w:cs="Tahoma"/>
          <w:b/>
          <w:bCs/>
          <w:color w:val="FF0000"/>
          <w:szCs w:val="20"/>
          <w:u w:val="single"/>
        </w:rPr>
      </w:pPr>
      <w:r w:rsidRPr="008C17E6">
        <w:rPr>
          <w:rFonts w:ascii="Tahoma" w:hAnsi="Tahoma" w:cs="Tahoma"/>
          <w:b/>
          <w:bCs/>
          <w:szCs w:val="20"/>
          <w:u w:val="single"/>
        </w:rPr>
        <w:t>MINUTES OF THE DCC AND DLRC MEETING FOR NORTH &amp; MIDDLE ANDAMAN DISTRICT FOR DECEMBER QUARTER 2025 HELD ON 11</w:t>
      </w:r>
      <w:r w:rsidRPr="008C17E6">
        <w:rPr>
          <w:rFonts w:ascii="Tahoma" w:hAnsi="Tahoma" w:cs="Tahoma"/>
          <w:b/>
          <w:bCs/>
          <w:szCs w:val="20"/>
          <w:u w:val="single"/>
          <w:vertAlign w:val="superscript"/>
        </w:rPr>
        <w:t>th</w:t>
      </w:r>
      <w:r w:rsidRPr="008C17E6">
        <w:rPr>
          <w:rFonts w:ascii="Tahoma" w:hAnsi="Tahoma" w:cs="Tahoma"/>
          <w:b/>
          <w:bCs/>
          <w:szCs w:val="20"/>
          <w:u w:val="single"/>
        </w:rPr>
        <w:t xml:space="preserve"> MARCH </w:t>
      </w:r>
      <w:r w:rsidR="00570236">
        <w:rPr>
          <w:rFonts w:ascii="Tahoma" w:hAnsi="Tahoma" w:cs="Tahoma"/>
          <w:b/>
          <w:bCs/>
          <w:szCs w:val="20"/>
          <w:u w:val="single"/>
        </w:rPr>
        <w:t>2026</w:t>
      </w:r>
      <w:r w:rsidRPr="008C17E6">
        <w:rPr>
          <w:rFonts w:ascii="Tahoma" w:hAnsi="Tahoma" w:cs="Tahoma"/>
          <w:b/>
          <w:bCs/>
          <w:szCs w:val="20"/>
          <w:u w:val="single"/>
        </w:rPr>
        <w:t xml:space="preserve"> AT THE CONFERENCE HALL OF DISTRICT OFFICE, MAYABUNDER</w:t>
      </w:r>
    </w:p>
    <w:p w14:paraId="550DFC0D" w14:textId="77777777" w:rsidR="00FF2D84" w:rsidRPr="00D1599D" w:rsidRDefault="00FF2D84" w:rsidP="00FF2D84">
      <w:pPr>
        <w:pStyle w:val="BodyText"/>
        <w:pBdr>
          <w:bottom w:val="single" w:sz="12" w:space="5" w:color="auto"/>
        </w:pBdr>
        <w:tabs>
          <w:tab w:val="left" w:pos="270"/>
        </w:tabs>
        <w:ind w:left="180" w:right="540"/>
        <w:jc w:val="both"/>
        <w:rPr>
          <w:rFonts w:ascii="Tahoma" w:hAnsi="Tahoma" w:cs="Tahoma"/>
          <w:b/>
          <w:color w:val="FF0000"/>
          <w:sz w:val="24"/>
          <w:u w:val="single"/>
        </w:rPr>
      </w:pPr>
    </w:p>
    <w:p w14:paraId="148B5950" w14:textId="77777777" w:rsidR="00FF2D84" w:rsidRPr="00D1599D" w:rsidRDefault="00FF2D84" w:rsidP="00FF2D84">
      <w:pPr>
        <w:pStyle w:val="BodyText"/>
        <w:tabs>
          <w:tab w:val="left" w:pos="270"/>
        </w:tabs>
        <w:ind w:left="180" w:right="540"/>
        <w:jc w:val="both"/>
        <w:rPr>
          <w:rFonts w:ascii="Tahoma" w:hAnsi="Tahoma" w:cs="Tahoma"/>
          <w:b/>
          <w:bCs/>
          <w:sz w:val="24"/>
        </w:rPr>
      </w:pPr>
    </w:p>
    <w:p w14:paraId="438BDF75" w14:textId="77777777" w:rsidR="00FF2D84" w:rsidRPr="00686530" w:rsidRDefault="00FF2D84" w:rsidP="00FF2D84">
      <w:pPr>
        <w:pStyle w:val="BodyText"/>
        <w:tabs>
          <w:tab w:val="left" w:pos="270"/>
        </w:tabs>
        <w:ind w:left="180" w:right="540"/>
        <w:jc w:val="both"/>
        <w:rPr>
          <w:rFonts w:ascii="Tahoma" w:hAnsi="Tahoma" w:cs="Tahoma"/>
          <w:b/>
          <w:bCs/>
          <w:sz w:val="20"/>
          <w:szCs w:val="20"/>
        </w:rPr>
      </w:pPr>
      <w:r w:rsidRPr="00686530">
        <w:rPr>
          <w:rFonts w:ascii="Tahoma" w:hAnsi="Tahoma" w:cs="Tahoma"/>
          <w:b/>
          <w:bCs/>
          <w:sz w:val="20"/>
          <w:szCs w:val="20"/>
        </w:rPr>
        <w:t>Date</w:t>
      </w:r>
      <w:r w:rsidRPr="00686530">
        <w:rPr>
          <w:rFonts w:ascii="Tahoma" w:hAnsi="Tahoma" w:cs="Tahoma"/>
          <w:b/>
          <w:bCs/>
          <w:sz w:val="20"/>
          <w:szCs w:val="20"/>
        </w:rPr>
        <w:tab/>
      </w:r>
      <w:r w:rsidRPr="00686530">
        <w:rPr>
          <w:rFonts w:ascii="Tahoma" w:hAnsi="Tahoma" w:cs="Tahoma"/>
          <w:b/>
          <w:bCs/>
          <w:sz w:val="20"/>
          <w:szCs w:val="20"/>
        </w:rPr>
        <w:tab/>
      </w:r>
      <w:r w:rsidRPr="00686530">
        <w:rPr>
          <w:rFonts w:ascii="Tahoma" w:hAnsi="Tahoma" w:cs="Tahoma"/>
          <w:b/>
          <w:bCs/>
          <w:sz w:val="20"/>
          <w:szCs w:val="20"/>
        </w:rPr>
        <w:tab/>
        <w:t xml:space="preserve">: </w:t>
      </w:r>
      <w:r>
        <w:rPr>
          <w:rFonts w:ascii="Tahoma" w:hAnsi="Tahoma" w:cs="Tahoma"/>
          <w:b/>
          <w:bCs/>
          <w:sz w:val="20"/>
          <w:szCs w:val="20"/>
        </w:rPr>
        <w:t>11.03.2026</w:t>
      </w:r>
    </w:p>
    <w:p w14:paraId="68087108" w14:textId="77777777" w:rsidR="00FF2D84" w:rsidRPr="0021413C" w:rsidRDefault="00FF2D84" w:rsidP="00FF2D84">
      <w:pPr>
        <w:pStyle w:val="BodyText"/>
        <w:tabs>
          <w:tab w:val="left" w:pos="270"/>
        </w:tabs>
        <w:ind w:left="180" w:right="540"/>
        <w:jc w:val="both"/>
        <w:rPr>
          <w:rFonts w:ascii="Tahoma" w:hAnsi="Tahoma" w:cs="Tahoma"/>
          <w:b/>
          <w:bCs/>
          <w:sz w:val="20"/>
          <w:szCs w:val="20"/>
        </w:rPr>
      </w:pPr>
      <w:r w:rsidRPr="00686530">
        <w:rPr>
          <w:rFonts w:ascii="Tahoma" w:hAnsi="Tahoma" w:cs="Tahoma"/>
          <w:b/>
          <w:bCs/>
          <w:sz w:val="20"/>
          <w:szCs w:val="20"/>
        </w:rPr>
        <w:t>Time</w:t>
      </w:r>
      <w:r w:rsidRPr="00686530">
        <w:rPr>
          <w:rFonts w:ascii="Tahoma" w:hAnsi="Tahoma" w:cs="Tahoma"/>
          <w:b/>
          <w:bCs/>
          <w:sz w:val="20"/>
          <w:szCs w:val="20"/>
        </w:rPr>
        <w:tab/>
      </w:r>
      <w:r w:rsidRPr="00686530">
        <w:rPr>
          <w:rFonts w:ascii="Tahoma" w:hAnsi="Tahoma" w:cs="Tahoma"/>
          <w:b/>
          <w:bCs/>
          <w:sz w:val="20"/>
          <w:szCs w:val="20"/>
        </w:rPr>
        <w:tab/>
      </w:r>
      <w:r w:rsidRPr="00686530">
        <w:rPr>
          <w:rFonts w:ascii="Tahoma" w:hAnsi="Tahoma" w:cs="Tahoma"/>
          <w:b/>
          <w:bCs/>
          <w:sz w:val="20"/>
          <w:szCs w:val="20"/>
        </w:rPr>
        <w:tab/>
        <w:t xml:space="preserve">: </w:t>
      </w:r>
      <w:r>
        <w:rPr>
          <w:rFonts w:ascii="Tahoma" w:hAnsi="Tahoma" w:cs="Tahoma"/>
          <w:b/>
          <w:bCs/>
          <w:sz w:val="20"/>
          <w:szCs w:val="20"/>
        </w:rPr>
        <w:t>3:30 P M</w:t>
      </w:r>
    </w:p>
    <w:p w14:paraId="26E51E78" w14:textId="77777777" w:rsidR="00FF2D84" w:rsidRPr="0021413C" w:rsidRDefault="00FF2D84" w:rsidP="00FF2D84">
      <w:pPr>
        <w:pStyle w:val="BodyText"/>
        <w:tabs>
          <w:tab w:val="left" w:pos="270"/>
        </w:tabs>
        <w:ind w:left="180" w:right="540"/>
        <w:jc w:val="both"/>
        <w:rPr>
          <w:rFonts w:ascii="Tahoma" w:hAnsi="Tahoma" w:cs="Tahoma"/>
          <w:b/>
          <w:bCs/>
          <w:sz w:val="20"/>
          <w:szCs w:val="20"/>
        </w:rPr>
      </w:pPr>
      <w:r w:rsidRPr="0021413C">
        <w:rPr>
          <w:rFonts w:ascii="Tahoma" w:hAnsi="Tahoma" w:cs="Tahoma"/>
          <w:b/>
          <w:bCs/>
          <w:sz w:val="20"/>
          <w:szCs w:val="20"/>
        </w:rPr>
        <w:t>Venue</w:t>
      </w:r>
      <w:r w:rsidRPr="0021413C">
        <w:rPr>
          <w:rFonts w:ascii="Tahoma" w:hAnsi="Tahoma" w:cs="Tahoma"/>
          <w:b/>
          <w:bCs/>
          <w:sz w:val="20"/>
          <w:szCs w:val="20"/>
        </w:rPr>
        <w:tab/>
      </w:r>
      <w:r w:rsidRPr="0021413C">
        <w:rPr>
          <w:rFonts w:ascii="Tahoma" w:hAnsi="Tahoma" w:cs="Tahoma"/>
          <w:b/>
          <w:bCs/>
          <w:sz w:val="20"/>
          <w:szCs w:val="20"/>
        </w:rPr>
        <w:tab/>
        <w:t>: Conference Hall</w:t>
      </w:r>
      <w:r>
        <w:rPr>
          <w:rFonts w:ascii="Tahoma" w:hAnsi="Tahoma" w:cs="Tahoma"/>
          <w:b/>
          <w:bCs/>
          <w:sz w:val="20"/>
          <w:szCs w:val="20"/>
        </w:rPr>
        <w:t xml:space="preserve"> of District Office, Mayabunder</w:t>
      </w:r>
    </w:p>
    <w:p w14:paraId="3ECE9DE9" w14:textId="77777777" w:rsidR="00FF2D84" w:rsidRPr="0021413C" w:rsidRDefault="00FF2D84" w:rsidP="00FF2D84">
      <w:pPr>
        <w:pStyle w:val="BodyText"/>
        <w:tabs>
          <w:tab w:val="left" w:pos="270"/>
        </w:tabs>
        <w:ind w:left="180" w:right="540"/>
        <w:rPr>
          <w:rFonts w:ascii="Tahoma" w:hAnsi="Tahoma" w:cs="Tahoma"/>
          <w:b/>
          <w:bCs/>
          <w:sz w:val="20"/>
          <w:szCs w:val="20"/>
        </w:rPr>
      </w:pPr>
      <w:r w:rsidRPr="0021413C">
        <w:rPr>
          <w:rFonts w:ascii="Tahoma" w:hAnsi="Tahoma" w:cs="Tahoma"/>
          <w:b/>
          <w:bCs/>
          <w:sz w:val="20"/>
          <w:szCs w:val="20"/>
        </w:rPr>
        <w:t>Attendance</w:t>
      </w:r>
      <w:r w:rsidRPr="0021413C">
        <w:rPr>
          <w:rFonts w:ascii="Tahoma" w:hAnsi="Tahoma" w:cs="Tahoma"/>
          <w:b/>
          <w:bCs/>
          <w:sz w:val="20"/>
          <w:szCs w:val="20"/>
        </w:rPr>
        <w:tab/>
        <w:t xml:space="preserve"> </w:t>
      </w:r>
      <w:r w:rsidRPr="0021413C">
        <w:rPr>
          <w:rFonts w:ascii="Tahoma" w:hAnsi="Tahoma" w:cs="Tahoma"/>
          <w:b/>
          <w:bCs/>
          <w:sz w:val="20"/>
          <w:szCs w:val="20"/>
        </w:rPr>
        <w:tab/>
        <w:t>: The List of participants is appended</w:t>
      </w:r>
    </w:p>
    <w:p w14:paraId="178CD5F4" w14:textId="77777777" w:rsidR="00FF2D84" w:rsidRPr="0021413C" w:rsidRDefault="00FF2D84" w:rsidP="00FF2D84">
      <w:pPr>
        <w:pStyle w:val="BodyText"/>
        <w:tabs>
          <w:tab w:val="left" w:pos="270"/>
        </w:tabs>
        <w:ind w:left="180" w:right="540"/>
        <w:rPr>
          <w:rFonts w:ascii="Tahoma" w:hAnsi="Tahoma" w:cs="Tahoma"/>
          <w:b/>
          <w:bCs/>
          <w:sz w:val="20"/>
          <w:szCs w:val="20"/>
        </w:rPr>
      </w:pPr>
    </w:p>
    <w:p w14:paraId="10F8B11C" w14:textId="77777777" w:rsidR="00FF2D84" w:rsidRPr="0021413C" w:rsidRDefault="00FF2D84" w:rsidP="00FF2D84">
      <w:pPr>
        <w:pStyle w:val="BodyText"/>
        <w:tabs>
          <w:tab w:val="left" w:pos="270"/>
        </w:tabs>
        <w:ind w:left="180" w:right="540"/>
        <w:rPr>
          <w:rFonts w:ascii="Tahoma" w:hAnsi="Tahoma" w:cs="Tahoma"/>
          <w:b/>
          <w:bCs/>
          <w:sz w:val="20"/>
          <w:szCs w:val="20"/>
        </w:rPr>
      </w:pPr>
    </w:p>
    <w:p w14:paraId="2FAF2CE1" w14:textId="77777777" w:rsidR="00FF2D84" w:rsidRPr="0021413C" w:rsidRDefault="00FF2D84" w:rsidP="00FF2D84">
      <w:pPr>
        <w:pStyle w:val="BodyText"/>
        <w:tabs>
          <w:tab w:val="left" w:pos="270"/>
        </w:tabs>
        <w:ind w:left="180" w:right="540"/>
        <w:jc w:val="both"/>
        <w:rPr>
          <w:rFonts w:ascii="Tahoma" w:hAnsi="Tahoma" w:cs="Tahoma"/>
          <w:b/>
          <w:bCs/>
          <w:sz w:val="20"/>
          <w:szCs w:val="20"/>
        </w:rPr>
      </w:pPr>
      <w:r w:rsidRPr="0021413C">
        <w:rPr>
          <w:rFonts w:ascii="Tahoma" w:hAnsi="Tahoma" w:cs="Tahoma"/>
          <w:b/>
          <w:bCs/>
          <w:sz w:val="20"/>
          <w:szCs w:val="20"/>
        </w:rPr>
        <w:t xml:space="preserve">The captioned meeting was held on </w:t>
      </w:r>
      <w:r>
        <w:rPr>
          <w:rFonts w:ascii="Tahoma" w:hAnsi="Tahoma" w:cs="Tahoma"/>
          <w:b/>
          <w:bCs/>
          <w:sz w:val="20"/>
          <w:szCs w:val="20"/>
        </w:rPr>
        <w:t xml:space="preserve">11.03.2026 </w:t>
      </w:r>
      <w:r w:rsidRPr="0021413C">
        <w:rPr>
          <w:rFonts w:ascii="Tahoma" w:hAnsi="Tahoma" w:cs="Tahoma"/>
          <w:b/>
          <w:bCs/>
          <w:sz w:val="20"/>
          <w:szCs w:val="20"/>
        </w:rPr>
        <w:t xml:space="preserve">at conference hall of DC Office, under the chairmanship of </w:t>
      </w:r>
      <w:r w:rsidRPr="008C17E6">
        <w:rPr>
          <w:rFonts w:ascii="Tahoma" w:hAnsi="Tahoma" w:cs="Tahoma"/>
          <w:b/>
          <w:bCs/>
          <w:sz w:val="20"/>
          <w:szCs w:val="20"/>
        </w:rPr>
        <w:t xml:space="preserve">Shri Sushant </w:t>
      </w:r>
      <w:proofErr w:type="spellStart"/>
      <w:r w:rsidRPr="008C17E6">
        <w:rPr>
          <w:rFonts w:ascii="Tahoma" w:hAnsi="Tahoma" w:cs="Tahoma"/>
          <w:b/>
          <w:bCs/>
          <w:sz w:val="20"/>
          <w:szCs w:val="20"/>
        </w:rPr>
        <w:t>Padha</w:t>
      </w:r>
      <w:proofErr w:type="spellEnd"/>
      <w:r w:rsidRPr="0021413C">
        <w:rPr>
          <w:rFonts w:ascii="Tahoma" w:hAnsi="Tahoma" w:cs="Tahoma"/>
          <w:b/>
          <w:bCs/>
          <w:sz w:val="20"/>
          <w:szCs w:val="20"/>
        </w:rPr>
        <w:t xml:space="preserve">, </w:t>
      </w:r>
      <w:r>
        <w:rPr>
          <w:rFonts w:ascii="Tahoma" w:hAnsi="Tahoma" w:cs="Tahoma"/>
          <w:b/>
          <w:bCs/>
          <w:sz w:val="20"/>
          <w:szCs w:val="20"/>
        </w:rPr>
        <w:t>IAS</w:t>
      </w:r>
      <w:r w:rsidRPr="0021413C">
        <w:rPr>
          <w:rFonts w:ascii="Tahoma" w:hAnsi="Tahoma" w:cs="Tahoma"/>
          <w:b/>
          <w:bCs/>
          <w:sz w:val="20"/>
          <w:szCs w:val="20"/>
        </w:rPr>
        <w:t xml:space="preserve">, </w:t>
      </w:r>
      <w:r>
        <w:rPr>
          <w:rFonts w:ascii="Tahoma" w:hAnsi="Tahoma" w:cs="Tahoma"/>
          <w:b/>
          <w:bCs/>
          <w:sz w:val="20"/>
          <w:szCs w:val="20"/>
        </w:rPr>
        <w:t>Deputy Commissioner,</w:t>
      </w:r>
      <w:r w:rsidRPr="0021413C">
        <w:rPr>
          <w:rFonts w:ascii="Tahoma" w:hAnsi="Tahoma" w:cs="Tahoma"/>
          <w:b/>
          <w:bCs/>
          <w:sz w:val="20"/>
          <w:szCs w:val="20"/>
        </w:rPr>
        <w:t xml:space="preserve"> North &amp; Middle Andaman. The meeting was also attended</w:t>
      </w:r>
      <w:r w:rsidRPr="008C17E6">
        <w:rPr>
          <w:rFonts w:ascii="Tahoma" w:hAnsi="Tahoma" w:cs="Tahoma"/>
          <w:b/>
          <w:bCs/>
          <w:sz w:val="20"/>
          <w:szCs w:val="20"/>
        </w:rPr>
        <w:t xml:space="preserve"> by Shri K Ravisankar, Chief Manager, Lead Bank, </w:t>
      </w:r>
      <w:r w:rsidRPr="0021413C">
        <w:rPr>
          <w:rFonts w:ascii="Tahoma" w:hAnsi="Tahoma" w:cs="Tahoma"/>
          <w:b/>
          <w:bCs/>
          <w:sz w:val="20"/>
          <w:szCs w:val="20"/>
        </w:rPr>
        <w:t>Shri</w:t>
      </w:r>
      <w:r>
        <w:rPr>
          <w:rFonts w:ascii="Tahoma" w:hAnsi="Tahoma" w:cs="Tahoma"/>
          <w:b/>
          <w:bCs/>
          <w:sz w:val="20"/>
          <w:szCs w:val="20"/>
        </w:rPr>
        <w:t xml:space="preserve"> Amit Kumar Mandal</w:t>
      </w:r>
      <w:r w:rsidRPr="0021413C">
        <w:rPr>
          <w:rFonts w:ascii="Tahoma" w:hAnsi="Tahoma" w:cs="Tahoma"/>
          <w:b/>
          <w:bCs/>
          <w:sz w:val="20"/>
          <w:szCs w:val="20"/>
        </w:rPr>
        <w:t xml:space="preserve">, </w:t>
      </w:r>
      <w:r>
        <w:rPr>
          <w:rFonts w:ascii="Tahoma" w:hAnsi="Tahoma" w:cs="Tahoma"/>
          <w:b/>
          <w:bCs/>
          <w:sz w:val="20"/>
          <w:szCs w:val="20"/>
        </w:rPr>
        <w:t>LDO, RBI Kolkata</w:t>
      </w:r>
      <w:r w:rsidRPr="0021413C">
        <w:rPr>
          <w:rFonts w:ascii="Tahoma" w:hAnsi="Tahoma" w:cs="Tahoma"/>
          <w:b/>
          <w:bCs/>
          <w:sz w:val="20"/>
          <w:szCs w:val="20"/>
        </w:rPr>
        <w:t xml:space="preserve"> and representatives from Banks and other Govt. Departments.</w:t>
      </w:r>
    </w:p>
    <w:p w14:paraId="3E960C57" w14:textId="77777777" w:rsidR="00FF2D84" w:rsidRDefault="00FF2D84" w:rsidP="00FF2D84">
      <w:pPr>
        <w:pStyle w:val="BodyText"/>
        <w:tabs>
          <w:tab w:val="left" w:pos="270"/>
        </w:tabs>
        <w:ind w:right="540"/>
        <w:jc w:val="both"/>
        <w:rPr>
          <w:rFonts w:ascii="Tahoma" w:hAnsi="Tahoma" w:cs="Tahoma"/>
          <w:b/>
          <w:bCs/>
          <w:sz w:val="20"/>
          <w:szCs w:val="20"/>
        </w:rPr>
      </w:pPr>
    </w:p>
    <w:p w14:paraId="1D64413F" w14:textId="77777777" w:rsidR="00FF2D84" w:rsidRPr="00116D0E" w:rsidRDefault="00FF2D84" w:rsidP="00FF2D84">
      <w:pPr>
        <w:pStyle w:val="BodyText"/>
        <w:tabs>
          <w:tab w:val="left" w:pos="270"/>
        </w:tabs>
        <w:ind w:left="180" w:right="540"/>
        <w:jc w:val="both"/>
        <w:rPr>
          <w:rFonts w:ascii="Tahoma" w:hAnsi="Tahoma" w:cs="Tahoma"/>
          <w:b/>
          <w:sz w:val="20"/>
          <w:szCs w:val="20"/>
        </w:rPr>
      </w:pPr>
    </w:p>
    <w:p w14:paraId="2A27C6FC" w14:textId="77777777" w:rsidR="00FF2D84" w:rsidRPr="00116D0E" w:rsidRDefault="00FF2D84" w:rsidP="00FF2D84">
      <w:pPr>
        <w:pStyle w:val="BodyText"/>
        <w:tabs>
          <w:tab w:val="left" w:pos="270"/>
        </w:tabs>
        <w:ind w:left="180" w:right="540"/>
        <w:jc w:val="both"/>
        <w:rPr>
          <w:rFonts w:ascii="Tahoma" w:hAnsi="Tahoma" w:cs="Tahoma"/>
          <w:b/>
          <w:sz w:val="24"/>
          <w:u w:val="single"/>
        </w:rPr>
      </w:pPr>
      <w:r w:rsidRPr="00116D0E">
        <w:rPr>
          <w:rFonts w:ascii="Tahoma" w:hAnsi="Tahoma" w:cs="Tahoma"/>
          <w:b/>
          <w:sz w:val="24"/>
          <w:u w:val="single"/>
        </w:rPr>
        <w:t>The minutes of the meeting</w:t>
      </w:r>
    </w:p>
    <w:p w14:paraId="7CAD5333" w14:textId="2D8D07C2" w:rsidR="00FF2D84" w:rsidRPr="008C17E6" w:rsidRDefault="00FF2D84" w:rsidP="00FF2D84">
      <w:pPr>
        <w:pStyle w:val="ListParagraph"/>
        <w:numPr>
          <w:ilvl w:val="0"/>
          <w:numId w:val="2"/>
        </w:numPr>
        <w:spacing w:line="360" w:lineRule="auto"/>
        <w:textAlignment w:val="baseline"/>
        <w:rPr>
          <w:rFonts w:ascii="Tahoma" w:hAnsi="Tahoma" w:cs="Tahoma"/>
          <w:color w:val="000000"/>
          <w:sz w:val="22"/>
          <w:szCs w:val="22"/>
          <w:lang w:val="en-IN" w:eastAsia="en-IN"/>
        </w:rPr>
      </w:pPr>
      <w:r w:rsidRPr="008C17E6">
        <w:rPr>
          <w:rFonts w:ascii="Tahoma" w:hAnsi="Tahoma" w:cs="Tahoma"/>
          <w:color w:val="000000"/>
          <w:sz w:val="22"/>
          <w:szCs w:val="22"/>
          <w:lang w:val="en-IN" w:eastAsia="en-IN"/>
        </w:rPr>
        <w:t>Canara Bank and A&amp;N Co Op bank has been suggested to improve the performance in settlement of unclaimed deposits in the next quarter.</w:t>
      </w:r>
    </w:p>
    <w:p w14:paraId="205DC19E" w14:textId="1E0775EA" w:rsidR="00FF2D84" w:rsidRPr="008C17E6" w:rsidRDefault="00FF2D84" w:rsidP="00FF2D84">
      <w:pPr>
        <w:pStyle w:val="ListParagraph"/>
        <w:numPr>
          <w:ilvl w:val="0"/>
          <w:numId w:val="2"/>
        </w:numPr>
        <w:spacing w:line="360" w:lineRule="auto"/>
        <w:textAlignment w:val="baseline"/>
        <w:rPr>
          <w:rFonts w:ascii="Tahoma" w:hAnsi="Tahoma" w:cs="Tahoma"/>
          <w:color w:val="000000"/>
          <w:sz w:val="22"/>
          <w:szCs w:val="22"/>
          <w:lang w:val="en-IN" w:eastAsia="en-IN"/>
        </w:rPr>
      </w:pPr>
      <w:r w:rsidRPr="008C17E6">
        <w:rPr>
          <w:rFonts w:ascii="Tahoma" w:hAnsi="Tahoma" w:cs="Tahoma"/>
          <w:color w:val="000000"/>
          <w:sz w:val="22"/>
          <w:szCs w:val="22"/>
          <w:lang w:val="en-IN" w:eastAsia="en-IN"/>
        </w:rPr>
        <w:t xml:space="preserve"> Canara bank advice to improve the performance in Agriculture advance to meet the annual target. </w:t>
      </w:r>
    </w:p>
    <w:p w14:paraId="47D98810" w14:textId="508B3734" w:rsidR="00FF2D84" w:rsidRPr="008C17E6" w:rsidRDefault="00FF2D84" w:rsidP="00FF2D84">
      <w:pPr>
        <w:pStyle w:val="ListParagraph"/>
        <w:numPr>
          <w:ilvl w:val="0"/>
          <w:numId w:val="2"/>
        </w:numPr>
        <w:spacing w:line="360" w:lineRule="auto"/>
        <w:textAlignment w:val="baseline"/>
        <w:rPr>
          <w:rFonts w:ascii="Tahoma" w:hAnsi="Tahoma" w:cs="Tahoma"/>
          <w:color w:val="000000"/>
          <w:sz w:val="22"/>
          <w:szCs w:val="22"/>
          <w:lang w:val="en-IN" w:eastAsia="en-IN"/>
        </w:rPr>
      </w:pPr>
      <w:r w:rsidRPr="008C17E6">
        <w:rPr>
          <w:rFonts w:ascii="Tahoma" w:hAnsi="Tahoma" w:cs="Tahoma"/>
          <w:color w:val="000000"/>
          <w:sz w:val="22"/>
          <w:szCs w:val="22"/>
          <w:lang w:val="en-IN" w:eastAsia="en-IN"/>
        </w:rPr>
        <w:t xml:space="preserve">All banks under N&amp;M Andaman are advice to achieve their annual target of priority sector lending in this </w:t>
      </w:r>
      <w:r w:rsidR="00D653E3" w:rsidRPr="008C17E6">
        <w:rPr>
          <w:rFonts w:ascii="Tahoma" w:hAnsi="Tahoma" w:cs="Tahoma"/>
          <w:color w:val="000000"/>
          <w:sz w:val="22"/>
          <w:szCs w:val="22"/>
          <w:lang w:val="en-IN" w:eastAsia="en-IN"/>
        </w:rPr>
        <w:t>financial</w:t>
      </w:r>
      <w:r w:rsidR="00D653E3">
        <w:rPr>
          <w:rFonts w:ascii="Tahoma" w:hAnsi="Tahoma" w:cs="Tahoma"/>
          <w:color w:val="000000"/>
          <w:sz w:val="22"/>
          <w:szCs w:val="22"/>
          <w:lang w:val="en-IN" w:eastAsia="en-IN"/>
        </w:rPr>
        <w:t xml:space="preserve"> year.</w:t>
      </w:r>
    </w:p>
    <w:p w14:paraId="7F45BA74" w14:textId="436FC41E" w:rsidR="00FF2D84" w:rsidRPr="008C17E6" w:rsidRDefault="00FF2D84" w:rsidP="00FF2D84">
      <w:pPr>
        <w:pStyle w:val="ListParagraph"/>
        <w:numPr>
          <w:ilvl w:val="0"/>
          <w:numId w:val="2"/>
        </w:numPr>
        <w:spacing w:line="360" w:lineRule="auto"/>
        <w:textAlignment w:val="baseline"/>
        <w:rPr>
          <w:rFonts w:ascii="Tahoma" w:hAnsi="Tahoma" w:cs="Tahoma"/>
          <w:color w:val="000000"/>
          <w:sz w:val="22"/>
          <w:szCs w:val="22"/>
          <w:lang w:val="en-IN" w:eastAsia="en-IN"/>
        </w:rPr>
      </w:pPr>
      <w:r w:rsidRPr="008C17E6">
        <w:rPr>
          <w:rFonts w:ascii="Tahoma" w:hAnsi="Tahoma" w:cs="Tahoma"/>
          <w:color w:val="000000"/>
          <w:sz w:val="22"/>
          <w:szCs w:val="22"/>
          <w:lang w:val="en-IN" w:eastAsia="en-IN"/>
        </w:rPr>
        <w:t>Axis Bank and A &amp; N Co-operative banks are advice to improve the CD Ratio. </w:t>
      </w:r>
    </w:p>
    <w:p w14:paraId="5655DE3C" w14:textId="77777777" w:rsidR="00FF2D84" w:rsidRPr="00E35242" w:rsidRDefault="00FF2D84" w:rsidP="00FF2D84">
      <w:pPr>
        <w:pStyle w:val="ListParagraph"/>
        <w:suppressAutoHyphens/>
        <w:autoSpaceDN w:val="0"/>
        <w:spacing w:line="360" w:lineRule="auto"/>
        <w:ind w:right="-684"/>
        <w:jc w:val="both"/>
        <w:textAlignment w:val="baseline"/>
        <w:rPr>
          <w:rFonts w:ascii="Tahoma" w:hAnsi="Tahoma" w:cs="Tahoma"/>
        </w:rPr>
      </w:pPr>
    </w:p>
    <w:p w14:paraId="373B85A7" w14:textId="77777777" w:rsidR="00FF2D84" w:rsidRPr="00E35242" w:rsidRDefault="00FF2D84" w:rsidP="00FF2D84">
      <w:pPr>
        <w:pStyle w:val="ListParagraph"/>
        <w:suppressAutoHyphens/>
        <w:autoSpaceDN w:val="0"/>
        <w:spacing w:after="200" w:line="276" w:lineRule="auto"/>
        <w:ind w:right="-684"/>
        <w:jc w:val="both"/>
        <w:textAlignment w:val="baseline"/>
        <w:rPr>
          <w:rFonts w:ascii="Tahoma" w:hAnsi="Tahoma" w:cs="Tahoma"/>
        </w:rPr>
      </w:pPr>
      <w:r w:rsidRPr="00E35242">
        <w:rPr>
          <w:rFonts w:ascii="Tahoma" w:hAnsi="Tahoma" w:cs="Tahoma"/>
        </w:rPr>
        <w:t xml:space="preserve"> </w:t>
      </w:r>
    </w:p>
    <w:p w14:paraId="01833A0E" w14:textId="77777777" w:rsidR="00FF2D84" w:rsidRPr="005F56ED" w:rsidRDefault="00FF2D84" w:rsidP="00FF2D84">
      <w:pPr>
        <w:pStyle w:val="ListParagraph"/>
        <w:suppressAutoHyphens/>
        <w:autoSpaceDN w:val="0"/>
        <w:spacing w:after="200" w:line="276" w:lineRule="auto"/>
        <w:ind w:right="-684"/>
        <w:jc w:val="both"/>
        <w:textAlignment w:val="baseline"/>
        <w:rPr>
          <w:rFonts w:ascii="Tahoma" w:hAnsi="Tahoma" w:cs="Tahoma"/>
        </w:rPr>
      </w:pPr>
    </w:p>
    <w:p w14:paraId="2256CB28" w14:textId="77777777" w:rsidR="00FF2D84" w:rsidRDefault="00FF2D84" w:rsidP="00FF2D84">
      <w:pPr>
        <w:pStyle w:val="Header"/>
        <w:ind w:left="720" w:right="-684"/>
        <w:jc w:val="both"/>
        <w:rPr>
          <w:rFonts w:ascii="Tahoma" w:hAnsi="Tahoma" w:cs="Tahoma"/>
        </w:rPr>
      </w:pPr>
    </w:p>
    <w:p w14:paraId="76BC8D7A" w14:textId="77777777" w:rsidR="00FF2D84" w:rsidRDefault="00FF2D84" w:rsidP="00FF2D84">
      <w:pPr>
        <w:pStyle w:val="Header"/>
        <w:ind w:left="720" w:right="-684"/>
        <w:jc w:val="both"/>
        <w:rPr>
          <w:rFonts w:ascii="Tahoma" w:hAnsi="Tahoma" w:cs="Tahoma"/>
        </w:rPr>
      </w:pPr>
    </w:p>
    <w:p w14:paraId="3A8C85C2" w14:textId="77777777" w:rsidR="00FF2D84" w:rsidRDefault="00FF2D84" w:rsidP="00FF2D84"/>
    <w:p w14:paraId="3BF42C15" w14:textId="77777777" w:rsidR="00FF2D84" w:rsidRDefault="00FF2D84" w:rsidP="00FF2D84"/>
    <w:p w14:paraId="214BFBD8" w14:textId="77777777" w:rsidR="00FF2D84" w:rsidRDefault="00FF2D84" w:rsidP="00FF2D84"/>
    <w:p w14:paraId="7B095B9E" w14:textId="77777777" w:rsidR="00FF2D84" w:rsidRDefault="00FF2D84" w:rsidP="00FF2D84">
      <w:pPr>
        <w:pStyle w:val="Header"/>
        <w:ind w:left="720" w:right="-684"/>
        <w:jc w:val="both"/>
        <w:rPr>
          <w:rFonts w:ascii="Tahoma" w:hAnsi="Tahoma" w:cs="Tahoma"/>
        </w:rPr>
      </w:pPr>
    </w:p>
    <w:p w14:paraId="310CA78C" w14:textId="77777777" w:rsidR="00FF2D84" w:rsidRDefault="00FF2D84" w:rsidP="00FF2D84">
      <w:pPr>
        <w:pStyle w:val="Header"/>
        <w:ind w:left="720" w:right="-684"/>
        <w:jc w:val="both"/>
        <w:rPr>
          <w:rFonts w:ascii="Tahoma" w:hAnsi="Tahoma" w:cs="Tahoma"/>
        </w:rPr>
      </w:pPr>
      <w:r w:rsidRPr="00D1599D">
        <w:rPr>
          <w:rFonts w:ascii="Tahoma" w:hAnsi="Tahoma" w:cs="Tahoma"/>
        </w:rPr>
        <w:t xml:space="preserve">     </w:t>
      </w:r>
    </w:p>
    <w:p w14:paraId="4D84761B" w14:textId="77777777" w:rsidR="00FF2D84" w:rsidRDefault="00FF2D84" w:rsidP="00FF2D84">
      <w:pPr>
        <w:pStyle w:val="Header"/>
        <w:ind w:right="-684"/>
        <w:jc w:val="both"/>
        <w:rPr>
          <w:rFonts w:ascii="Tahoma" w:hAnsi="Tahoma" w:cs="Tahoma"/>
        </w:rPr>
      </w:pPr>
    </w:p>
    <w:p w14:paraId="6DB3D840" w14:textId="77777777" w:rsidR="00FF2D84" w:rsidRDefault="00FF2D84" w:rsidP="00FF2D84">
      <w:pPr>
        <w:pStyle w:val="Header"/>
        <w:ind w:right="-684"/>
        <w:jc w:val="both"/>
        <w:rPr>
          <w:rFonts w:ascii="Tahoma" w:hAnsi="Tahoma" w:cs="Tahoma"/>
        </w:rPr>
      </w:pPr>
    </w:p>
    <w:p w14:paraId="277C056A" w14:textId="77777777" w:rsidR="00FF2D84" w:rsidRDefault="00FF2D84" w:rsidP="00FF2D84">
      <w:pPr>
        <w:pStyle w:val="BodyText"/>
        <w:ind w:right="173"/>
        <w:rPr>
          <w:rFonts w:ascii="Comic Sans MS" w:hAnsi="Comic Sans MS" w:cs="Tahoma"/>
          <w:sz w:val="20"/>
          <w:u w:val="single"/>
        </w:rPr>
      </w:pPr>
    </w:p>
    <w:p w14:paraId="5BE87837" w14:textId="77777777" w:rsidR="00FF2D84" w:rsidRDefault="00FF2D84" w:rsidP="00FF2D84">
      <w:pPr>
        <w:pStyle w:val="BodyText"/>
        <w:ind w:right="173"/>
        <w:jc w:val="center"/>
        <w:rPr>
          <w:rFonts w:ascii="Comic Sans MS" w:hAnsi="Comic Sans MS" w:cs="Tahoma"/>
          <w:b/>
          <w:bCs/>
          <w:sz w:val="20"/>
          <w:highlight w:val="yellow"/>
          <w:u w:val="single"/>
        </w:rPr>
      </w:pPr>
    </w:p>
    <w:p w14:paraId="36EBE1E1" w14:textId="77777777" w:rsidR="00FF2D84" w:rsidRPr="00FF2D84" w:rsidRDefault="00FF2D84" w:rsidP="00D653E3">
      <w:pPr>
        <w:pStyle w:val="BodyText"/>
        <w:spacing w:line="240" w:lineRule="auto"/>
        <w:ind w:right="173"/>
        <w:jc w:val="center"/>
        <w:rPr>
          <w:rFonts w:ascii="Comic Sans MS" w:hAnsi="Comic Sans MS" w:cs="Tahoma"/>
          <w:b/>
          <w:bCs/>
          <w:sz w:val="20"/>
          <w:u w:val="single"/>
        </w:rPr>
      </w:pPr>
      <w:r w:rsidRPr="00FF2D84">
        <w:rPr>
          <w:rFonts w:ascii="Comic Sans MS" w:hAnsi="Comic Sans MS" w:cs="Tahoma"/>
          <w:b/>
          <w:bCs/>
          <w:sz w:val="20"/>
          <w:u w:val="single"/>
        </w:rPr>
        <w:lastRenderedPageBreak/>
        <w:t>MEMBERS PRESENT IN THE DISTRICT CONSULTATIVE COMMITTEE AND DISTRICT LEVEL REVIEW COMMITTEE (DCC &amp; DLRC) MEETING FOR N&amp;M ANDAMAN DISTRICT</w:t>
      </w:r>
    </w:p>
    <w:p w14:paraId="1245498F" w14:textId="77777777" w:rsidR="00FF2D84" w:rsidRPr="00FF2D84" w:rsidRDefault="00FF2D84" w:rsidP="00D653E3">
      <w:pPr>
        <w:pStyle w:val="BodyText"/>
        <w:spacing w:line="240" w:lineRule="auto"/>
        <w:ind w:right="173"/>
        <w:jc w:val="center"/>
        <w:rPr>
          <w:rFonts w:ascii="Comic Sans MS" w:hAnsi="Comic Sans MS" w:cs="Tahoma"/>
          <w:b/>
          <w:bCs/>
          <w:sz w:val="20"/>
          <w:szCs w:val="20"/>
          <w:u w:val="single"/>
        </w:rPr>
      </w:pPr>
      <w:r w:rsidRPr="00FF2D84">
        <w:rPr>
          <w:rFonts w:ascii="Comic Sans MS" w:hAnsi="Comic Sans MS" w:cs="Tahoma"/>
          <w:b/>
          <w:bCs/>
          <w:sz w:val="20"/>
          <w:szCs w:val="20"/>
          <w:u w:val="single"/>
        </w:rPr>
        <w:t>HELD ON 11-03-2026 AT THE CONFERENCE HALL OF DC OFFICE, MAYABUNDER AT 3:30PM</w:t>
      </w:r>
    </w:p>
    <w:p w14:paraId="0723BE1B" w14:textId="77777777" w:rsidR="00FF2D84" w:rsidRDefault="00FF2D84" w:rsidP="00FF2D84">
      <w:pPr>
        <w:pStyle w:val="BodyText"/>
        <w:ind w:right="173"/>
        <w:rPr>
          <w:rFonts w:ascii="Comic Sans MS" w:hAnsi="Comic Sans MS" w:cs="Tahoma"/>
          <w:sz w:val="20"/>
          <w:szCs w:val="20"/>
          <w:u w:val="single"/>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0"/>
        <w:gridCol w:w="3060"/>
        <w:gridCol w:w="5524"/>
      </w:tblGrid>
      <w:tr w:rsidR="00FF2D84" w:rsidRPr="00B140C1" w14:paraId="34FD87E1" w14:textId="77777777" w:rsidTr="00263384">
        <w:tc>
          <w:tcPr>
            <w:tcW w:w="630" w:type="dxa"/>
            <w:tcBorders>
              <w:top w:val="single" w:sz="4" w:space="0" w:color="auto"/>
              <w:left w:val="single" w:sz="4" w:space="0" w:color="auto"/>
              <w:bottom w:val="single" w:sz="4" w:space="0" w:color="auto"/>
              <w:right w:val="single" w:sz="4" w:space="0" w:color="auto"/>
            </w:tcBorders>
          </w:tcPr>
          <w:p w14:paraId="2DEEA3CE" w14:textId="77777777" w:rsidR="00FF2D84" w:rsidRPr="00D653E3" w:rsidRDefault="00FF2D84" w:rsidP="00D653E3">
            <w:pPr>
              <w:pStyle w:val="BodyText"/>
              <w:ind w:right="-108"/>
              <w:jc w:val="center"/>
              <w:rPr>
                <w:rFonts w:ascii="Comic Sans MS" w:hAnsi="Comic Sans MS" w:cs="Tahoma"/>
                <w:b/>
                <w:bCs/>
                <w:sz w:val="20"/>
              </w:rPr>
            </w:pPr>
            <w:r w:rsidRPr="00D653E3">
              <w:rPr>
                <w:rFonts w:ascii="Comic Sans MS" w:hAnsi="Comic Sans MS" w:cs="Tahoma"/>
                <w:b/>
                <w:bCs/>
                <w:sz w:val="20"/>
              </w:rPr>
              <w:t>Sl. No.</w:t>
            </w:r>
          </w:p>
        </w:tc>
        <w:tc>
          <w:tcPr>
            <w:tcW w:w="3060" w:type="dxa"/>
            <w:tcBorders>
              <w:top w:val="single" w:sz="4" w:space="0" w:color="auto"/>
              <w:left w:val="single" w:sz="4" w:space="0" w:color="auto"/>
              <w:bottom w:val="single" w:sz="4" w:space="0" w:color="auto"/>
              <w:right w:val="single" w:sz="4" w:space="0" w:color="auto"/>
            </w:tcBorders>
          </w:tcPr>
          <w:p w14:paraId="370EECCB" w14:textId="77777777" w:rsidR="00FF2D84" w:rsidRPr="00D653E3" w:rsidRDefault="00FF2D84" w:rsidP="00D653E3">
            <w:pPr>
              <w:pStyle w:val="BodyText"/>
              <w:jc w:val="center"/>
              <w:rPr>
                <w:rFonts w:ascii="Comic Sans MS" w:hAnsi="Comic Sans MS" w:cs="Tahoma"/>
                <w:b/>
                <w:bCs/>
              </w:rPr>
            </w:pPr>
            <w:r w:rsidRPr="00D653E3">
              <w:rPr>
                <w:rFonts w:ascii="Comic Sans MS" w:hAnsi="Comic Sans MS" w:cs="Tahoma"/>
                <w:b/>
                <w:bCs/>
              </w:rPr>
              <w:t>Name of the Participants</w:t>
            </w:r>
          </w:p>
        </w:tc>
        <w:tc>
          <w:tcPr>
            <w:tcW w:w="5524" w:type="dxa"/>
            <w:tcBorders>
              <w:top w:val="single" w:sz="4" w:space="0" w:color="auto"/>
              <w:left w:val="single" w:sz="4" w:space="0" w:color="auto"/>
              <w:bottom w:val="single" w:sz="4" w:space="0" w:color="auto"/>
              <w:right w:val="single" w:sz="4" w:space="0" w:color="auto"/>
            </w:tcBorders>
          </w:tcPr>
          <w:p w14:paraId="529EE67F" w14:textId="77777777" w:rsidR="00FF2D84" w:rsidRPr="00D653E3" w:rsidRDefault="00FF2D84" w:rsidP="00D653E3">
            <w:pPr>
              <w:pStyle w:val="BodyText"/>
              <w:jc w:val="center"/>
              <w:rPr>
                <w:rFonts w:ascii="Comic Sans MS" w:hAnsi="Comic Sans MS" w:cs="Tahoma"/>
                <w:b/>
                <w:bCs/>
              </w:rPr>
            </w:pPr>
            <w:r w:rsidRPr="00D653E3">
              <w:rPr>
                <w:rFonts w:ascii="Comic Sans MS" w:hAnsi="Comic Sans MS" w:cs="Tahoma"/>
                <w:b/>
                <w:bCs/>
              </w:rPr>
              <w:t>Designation/Department.</w:t>
            </w:r>
          </w:p>
        </w:tc>
      </w:tr>
      <w:tr w:rsidR="00FF2D84" w:rsidRPr="00A35C03" w14:paraId="09F6AE83" w14:textId="77777777" w:rsidTr="00263384">
        <w:trPr>
          <w:trHeight w:val="260"/>
        </w:trPr>
        <w:tc>
          <w:tcPr>
            <w:tcW w:w="630" w:type="dxa"/>
            <w:tcBorders>
              <w:top w:val="single" w:sz="4" w:space="0" w:color="auto"/>
              <w:left w:val="single" w:sz="4" w:space="0" w:color="auto"/>
              <w:bottom w:val="single" w:sz="4" w:space="0" w:color="auto"/>
              <w:right w:val="single" w:sz="4" w:space="0" w:color="auto"/>
            </w:tcBorders>
          </w:tcPr>
          <w:p w14:paraId="7D52923C" w14:textId="77777777" w:rsidR="00FF2D84" w:rsidRPr="00FF2D84" w:rsidRDefault="00FF2D84" w:rsidP="00263384">
            <w:pPr>
              <w:pStyle w:val="BodyText"/>
              <w:jc w:val="both"/>
            </w:pPr>
            <w:r w:rsidRPr="00FF2D84">
              <w:t>1.</w:t>
            </w:r>
          </w:p>
        </w:tc>
        <w:tc>
          <w:tcPr>
            <w:tcW w:w="3060" w:type="dxa"/>
            <w:tcBorders>
              <w:top w:val="single" w:sz="4" w:space="0" w:color="auto"/>
              <w:left w:val="single" w:sz="4" w:space="0" w:color="auto"/>
              <w:bottom w:val="single" w:sz="4" w:space="0" w:color="auto"/>
              <w:right w:val="single" w:sz="4" w:space="0" w:color="auto"/>
            </w:tcBorders>
          </w:tcPr>
          <w:p w14:paraId="63C0FD48" w14:textId="0B85A8E1" w:rsidR="00FF2D84" w:rsidRPr="00FF2D84" w:rsidRDefault="00FF2D84" w:rsidP="00263384">
            <w:pPr>
              <w:pStyle w:val="BodyText"/>
              <w:jc w:val="both"/>
            </w:pPr>
            <w:r w:rsidRPr="00FF2D84">
              <w:t xml:space="preserve">Shri Sushant </w:t>
            </w:r>
            <w:proofErr w:type="spellStart"/>
            <w:r w:rsidRPr="00FF2D84">
              <w:t>Padha</w:t>
            </w:r>
            <w:proofErr w:type="spellEnd"/>
            <w:r w:rsidR="00D653E3">
              <w:t>, IAS</w:t>
            </w:r>
          </w:p>
        </w:tc>
        <w:tc>
          <w:tcPr>
            <w:tcW w:w="5524" w:type="dxa"/>
            <w:tcBorders>
              <w:top w:val="single" w:sz="4" w:space="0" w:color="auto"/>
              <w:left w:val="single" w:sz="4" w:space="0" w:color="auto"/>
              <w:bottom w:val="single" w:sz="4" w:space="0" w:color="auto"/>
              <w:right w:val="single" w:sz="4" w:space="0" w:color="auto"/>
            </w:tcBorders>
          </w:tcPr>
          <w:p w14:paraId="7DC1AC29" w14:textId="77777777" w:rsidR="00FF2D84" w:rsidRPr="00FF2D84" w:rsidRDefault="00FF2D84" w:rsidP="00263384">
            <w:pPr>
              <w:pStyle w:val="BodyText"/>
              <w:jc w:val="both"/>
            </w:pPr>
            <w:r w:rsidRPr="00FF2D84">
              <w:t>Deputy Commissioner, N&amp;M Andaman</w:t>
            </w:r>
          </w:p>
        </w:tc>
      </w:tr>
      <w:tr w:rsidR="00FF2D84" w:rsidRPr="00A35C03" w14:paraId="2E2E1A91" w14:textId="77777777" w:rsidTr="00263384">
        <w:trPr>
          <w:trHeight w:val="260"/>
        </w:trPr>
        <w:tc>
          <w:tcPr>
            <w:tcW w:w="630" w:type="dxa"/>
            <w:tcBorders>
              <w:top w:val="single" w:sz="4" w:space="0" w:color="auto"/>
              <w:left w:val="single" w:sz="4" w:space="0" w:color="auto"/>
              <w:bottom w:val="single" w:sz="4" w:space="0" w:color="auto"/>
              <w:right w:val="single" w:sz="4" w:space="0" w:color="auto"/>
            </w:tcBorders>
          </w:tcPr>
          <w:p w14:paraId="579196C1" w14:textId="77777777" w:rsidR="00FF2D84" w:rsidRPr="00FF2D84" w:rsidRDefault="00FF2D84" w:rsidP="00263384">
            <w:pPr>
              <w:pStyle w:val="BodyText"/>
              <w:jc w:val="both"/>
            </w:pPr>
            <w:r w:rsidRPr="00FF2D84">
              <w:t>2.</w:t>
            </w:r>
          </w:p>
        </w:tc>
        <w:tc>
          <w:tcPr>
            <w:tcW w:w="3060" w:type="dxa"/>
            <w:tcBorders>
              <w:top w:val="single" w:sz="4" w:space="0" w:color="auto"/>
              <w:left w:val="single" w:sz="4" w:space="0" w:color="auto"/>
              <w:bottom w:val="single" w:sz="4" w:space="0" w:color="auto"/>
              <w:right w:val="single" w:sz="4" w:space="0" w:color="auto"/>
            </w:tcBorders>
          </w:tcPr>
          <w:p w14:paraId="075148AD" w14:textId="77777777" w:rsidR="00FF2D84" w:rsidRPr="00FF2D84" w:rsidRDefault="00FF2D84" w:rsidP="00263384">
            <w:pPr>
              <w:pStyle w:val="BodyText"/>
              <w:jc w:val="both"/>
            </w:pPr>
            <w:r w:rsidRPr="00FF2D84">
              <w:t xml:space="preserve">Shri Rakesh </w:t>
            </w:r>
            <w:proofErr w:type="spellStart"/>
            <w:r w:rsidRPr="00FF2D84">
              <w:t>Pangat</w:t>
            </w:r>
            <w:proofErr w:type="spellEnd"/>
          </w:p>
        </w:tc>
        <w:tc>
          <w:tcPr>
            <w:tcW w:w="5524" w:type="dxa"/>
            <w:tcBorders>
              <w:top w:val="single" w:sz="4" w:space="0" w:color="auto"/>
              <w:left w:val="single" w:sz="4" w:space="0" w:color="auto"/>
              <w:bottom w:val="single" w:sz="4" w:space="0" w:color="auto"/>
              <w:right w:val="single" w:sz="4" w:space="0" w:color="auto"/>
            </w:tcBorders>
          </w:tcPr>
          <w:p w14:paraId="545DD12A" w14:textId="77777777" w:rsidR="00FF2D84" w:rsidRPr="00FF2D84" w:rsidRDefault="00FF2D84" w:rsidP="00263384">
            <w:pPr>
              <w:pStyle w:val="BodyText"/>
              <w:jc w:val="both"/>
            </w:pPr>
            <w:r w:rsidRPr="00FF2D84">
              <w:t>DGM, NABARD</w:t>
            </w:r>
          </w:p>
        </w:tc>
      </w:tr>
      <w:tr w:rsidR="00FF2D84" w:rsidRPr="00A35C03" w14:paraId="71D834CD" w14:textId="77777777" w:rsidTr="00263384">
        <w:trPr>
          <w:trHeight w:val="260"/>
        </w:trPr>
        <w:tc>
          <w:tcPr>
            <w:tcW w:w="630" w:type="dxa"/>
            <w:tcBorders>
              <w:top w:val="single" w:sz="4" w:space="0" w:color="auto"/>
              <w:left w:val="single" w:sz="4" w:space="0" w:color="auto"/>
              <w:bottom w:val="single" w:sz="4" w:space="0" w:color="auto"/>
              <w:right w:val="single" w:sz="4" w:space="0" w:color="auto"/>
            </w:tcBorders>
          </w:tcPr>
          <w:p w14:paraId="39BDEC24" w14:textId="77777777" w:rsidR="00FF2D84" w:rsidRPr="00FF2D84" w:rsidRDefault="00FF2D84" w:rsidP="00263384">
            <w:pPr>
              <w:pStyle w:val="BodyText"/>
              <w:jc w:val="both"/>
            </w:pPr>
            <w:r w:rsidRPr="00FF2D84">
              <w:t>3.</w:t>
            </w:r>
          </w:p>
        </w:tc>
        <w:tc>
          <w:tcPr>
            <w:tcW w:w="3060" w:type="dxa"/>
            <w:tcBorders>
              <w:top w:val="single" w:sz="4" w:space="0" w:color="auto"/>
              <w:left w:val="single" w:sz="4" w:space="0" w:color="auto"/>
              <w:bottom w:val="single" w:sz="4" w:space="0" w:color="auto"/>
              <w:right w:val="single" w:sz="4" w:space="0" w:color="auto"/>
            </w:tcBorders>
          </w:tcPr>
          <w:p w14:paraId="4618F526" w14:textId="77777777" w:rsidR="00FF2D84" w:rsidRPr="00FF2D84" w:rsidRDefault="00FF2D84" w:rsidP="00263384">
            <w:pPr>
              <w:pStyle w:val="BodyText"/>
              <w:jc w:val="both"/>
            </w:pPr>
            <w:r w:rsidRPr="00FF2D84">
              <w:t>Shri Amit Kumar Mandal</w:t>
            </w:r>
          </w:p>
        </w:tc>
        <w:tc>
          <w:tcPr>
            <w:tcW w:w="5524" w:type="dxa"/>
            <w:tcBorders>
              <w:top w:val="single" w:sz="4" w:space="0" w:color="auto"/>
              <w:left w:val="single" w:sz="4" w:space="0" w:color="auto"/>
              <w:bottom w:val="single" w:sz="4" w:space="0" w:color="auto"/>
              <w:right w:val="single" w:sz="4" w:space="0" w:color="auto"/>
            </w:tcBorders>
          </w:tcPr>
          <w:p w14:paraId="46818500" w14:textId="77777777" w:rsidR="00FF2D84" w:rsidRPr="00FF2D84" w:rsidRDefault="00FF2D84" w:rsidP="00263384">
            <w:pPr>
              <w:pStyle w:val="BodyText"/>
              <w:jc w:val="both"/>
            </w:pPr>
            <w:r w:rsidRPr="00FF2D84">
              <w:t>LDO, RBI, FIDD</w:t>
            </w:r>
          </w:p>
        </w:tc>
      </w:tr>
      <w:tr w:rsidR="00FF2D84" w:rsidRPr="00A35C03" w14:paraId="59421731" w14:textId="77777777" w:rsidTr="00263384">
        <w:trPr>
          <w:trHeight w:val="260"/>
        </w:trPr>
        <w:tc>
          <w:tcPr>
            <w:tcW w:w="630" w:type="dxa"/>
            <w:tcBorders>
              <w:top w:val="single" w:sz="4" w:space="0" w:color="auto"/>
              <w:left w:val="single" w:sz="4" w:space="0" w:color="auto"/>
              <w:bottom w:val="single" w:sz="4" w:space="0" w:color="auto"/>
              <w:right w:val="single" w:sz="4" w:space="0" w:color="auto"/>
            </w:tcBorders>
          </w:tcPr>
          <w:p w14:paraId="0E6E9A95" w14:textId="77777777" w:rsidR="00FF2D84" w:rsidRPr="00FF2D84" w:rsidRDefault="00FF2D84" w:rsidP="00263384">
            <w:pPr>
              <w:pStyle w:val="BodyText"/>
              <w:jc w:val="both"/>
            </w:pPr>
            <w:r w:rsidRPr="00FF2D84">
              <w:t>4.</w:t>
            </w:r>
          </w:p>
        </w:tc>
        <w:tc>
          <w:tcPr>
            <w:tcW w:w="3060" w:type="dxa"/>
            <w:tcBorders>
              <w:top w:val="single" w:sz="4" w:space="0" w:color="auto"/>
              <w:left w:val="single" w:sz="4" w:space="0" w:color="auto"/>
              <w:bottom w:val="single" w:sz="4" w:space="0" w:color="auto"/>
              <w:right w:val="single" w:sz="4" w:space="0" w:color="auto"/>
            </w:tcBorders>
          </w:tcPr>
          <w:p w14:paraId="442CEE37" w14:textId="77777777" w:rsidR="00FF2D84" w:rsidRPr="00FF2D84" w:rsidRDefault="00FF2D84" w:rsidP="00263384">
            <w:pPr>
              <w:pStyle w:val="BodyText"/>
              <w:jc w:val="both"/>
            </w:pPr>
            <w:r w:rsidRPr="00FF2D84">
              <w:t>Shri P K Ummer Farooq</w:t>
            </w:r>
          </w:p>
        </w:tc>
        <w:tc>
          <w:tcPr>
            <w:tcW w:w="5524" w:type="dxa"/>
            <w:tcBorders>
              <w:top w:val="single" w:sz="4" w:space="0" w:color="auto"/>
              <w:left w:val="single" w:sz="4" w:space="0" w:color="auto"/>
              <w:bottom w:val="single" w:sz="4" w:space="0" w:color="auto"/>
              <w:right w:val="single" w:sz="4" w:space="0" w:color="auto"/>
            </w:tcBorders>
          </w:tcPr>
          <w:p w14:paraId="0ABB94A4" w14:textId="77777777" w:rsidR="00FF2D84" w:rsidRPr="00FF2D84" w:rsidRDefault="00FF2D84" w:rsidP="00263384">
            <w:pPr>
              <w:pStyle w:val="BodyText"/>
              <w:jc w:val="both"/>
            </w:pPr>
            <w:r w:rsidRPr="00FF2D84">
              <w:t>Chief Manager, UTLBC</w:t>
            </w:r>
          </w:p>
        </w:tc>
      </w:tr>
      <w:tr w:rsidR="00FF2D84" w:rsidRPr="00A35C03" w14:paraId="7C3A410D" w14:textId="77777777" w:rsidTr="00263384">
        <w:trPr>
          <w:trHeight w:val="260"/>
        </w:trPr>
        <w:tc>
          <w:tcPr>
            <w:tcW w:w="630" w:type="dxa"/>
            <w:tcBorders>
              <w:top w:val="single" w:sz="4" w:space="0" w:color="auto"/>
              <w:left w:val="single" w:sz="4" w:space="0" w:color="auto"/>
              <w:bottom w:val="single" w:sz="4" w:space="0" w:color="auto"/>
              <w:right w:val="single" w:sz="4" w:space="0" w:color="auto"/>
            </w:tcBorders>
          </w:tcPr>
          <w:p w14:paraId="578094CE" w14:textId="77777777" w:rsidR="00FF2D84" w:rsidRPr="00FF2D84" w:rsidRDefault="00FF2D84" w:rsidP="00263384">
            <w:pPr>
              <w:pStyle w:val="BodyText"/>
              <w:jc w:val="both"/>
            </w:pPr>
            <w:r w:rsidRPr="00FF2D84">
              <w:t>5.</w:t>
            </w:r>
          </w:p>
        </w:tc>
        <w:tc>
          <w:tcPr>
            <w:tcW w:w="3060" w:type="dxa"/>
            <w:tcBorders>
              <w:top w:val="single" w:sz="4" w:space="0" w:color="auto"/>
              <w:left w:val="single" w:sz="4" w:space="0" w:color="auto"/>
              <w:bottom w:val="single" w:sz="4" w:space="0" w:color="auto"/>
              <w:right w:val="single" w:sz="4" w:space="0" w:color="auto"/>
            </w:tcBorders>
          </w:tcPr>
          <w:p w14:paraId="7AD99326" w14:textId="77777777" w:rsidR="00FF2D84" w:rsidRPr="00FF2D84" w:rsidRDefault="00FF2D84" w:rsidP="00263384">
            <w:pPr>
              <w:pStyle w:val="BodyText"/>
              <w:jc w:val="both"/>
            </w:pPr>
            <w:r w:rsidRPr="00FF2D84">
              <w:t>Shri Ravisankar K</w:t>
            </w:r>
          </w:p>
        </w:tc>
        <w:tc>
          <w:tcPr>
            <w:tcW w:w="5524" w:type="dxa"/>
            <w:tcBorders>
              <w:top w:val="single" w:sz="4" w:space="0" w:color="auto"/>
              <w:left w:val="single" w:sz="4" w:space="0" w:color="auto"/>
              <w:bottom w:val="single" w:sz="4" w:space="0" w:color="auto"/>
              <w:right w:val="single" w:sz="4" w:space="0" w:color="auto"/>
            </w:tcBorders>
          </w:tcPr>
          <w:p w14:paraId="07EF23BA" w14:textId="77777777" w:rsidR="00FF2D84" w:rsidRPr="00FF2D84" w:rsidRDefault="00FF2D84" w:rsidP="00263384">
            <w:pPr>
              <w:pStyle w:val="BodyText"/>
              <w:jc w:val="both"/>
            </w:pPr>
            <w:r w:rsidRPr="00FF2D84">
              <w:t>Chief Manager, Lead Bank</w:t>
            </w:r>
          </w:p>
        </w:tc>
      </w:tr>
      <w:tr w:rsidR="00FF2D84" w:rsidRPr="00A35C03" w14:paraId="285D7600" w14:textId="77777777" w:rsidTr="00263384">
        <w:trPr>
          <w:trHeight w:val="260"/>
        </w:trPr>
        <w:tc>
          <w:tcPr>
            <w:tcW w:w="630" w:type="dxa"/>
            <w:tcBorders>
              <w:top w:val="single" w:sz="4" w:space="0" w:color="auto"/>
              <w:left w:val="single" w:sz="4" w:space="0" w:color="auto"/>
              <w:bottom w:val="single" w:sz="4" w:space="0" w:color="auto"/>
              <w:right w:val="single" w:sz="4" w:space="0" w:color="auto"/>
            </w:tcBorders>
          </w:tcPr>
          <w:p w14:paraId="61DE8F8C" w14:textId="77777777" w:rsidR="00FF2D84" w:rsidRPr="00FF2D84" w:rsidRDefault="00FF2D84" w:rsidP="00263384">
            <w:pPr>
              <w:pStyle w:val="BodyText"/>
              <w:jc w:val="both"/>
            </w:pPr>
            <w:r w:rsidRPr="00FF2D84">
              <w:t>5.</w:t>
            </w:r>
          </w:p>
        </w:tc>
        <w:tc>
          <w:tcPr>
            <w:tcW w:w="3060" w:type="dxa"/>
            <w:tcBorders>
              <w:top w:val="single" w:sz="4" w:space="0" w:color="auto"/>
              <w:left w:val="single" w:sz="4" w:space="0" w:color="auto"/>
              <w:bottom w:val="single" w:sz="4" w:space="0" w:color="auto"/>
              <w:right w:val="single" w:sz="4" w:space="0" w:color="auto"/>
            </w:tcBorders>
          </w:tcPr>
          <w:p w14:paraId="3235E991" w14:textId="77777777" w:rsidR="00FF2D84" w:rsidRPr="00FF2D84" w:rsidRDefault="00FF2D84" w:rsidP="00263384">
            <w:pPr>
              <w:pStyle w:val="BodyText"/>
              <w:jc w:val="both"/>
            </w:pPr>
            <w:r w:rsidRPr="00FF2D84">
              <w:t>Shri Omkar Nath</w:t>
            </w:r>
          </w:p>
        </w:tc>
        <w:tc>
          <w:tcPr>
            <w:tcW w:w="5524" w:type="dxa"/>
            <w:tcBorders>
              <w:top w:val="single" w:sz="4" w:space="0" w:color="auto"/>
              <w:left w:val="single" w:sz="4" w:space="0" w:color="auto"/>
              <w:bottom w:val="single" w:sz="4" w:space="0" w:color="auto"/>
              <w:right w:val="single" w:sz="4" w:space="0" w:color="auto"/>
            </w:tcBorders>
          </w:tcPr>
          <w:p w14:paraId="594E353E" w14:textId="246C3DB0" w:rsidR="00FF2D84" w:rsidRPr="00FF2D84" w:rsidRDefault="00FF2D84" w:rsidP="00263384">
            <w:pPr>
              <w:pStyle w:val="BodyText"/>
              <w:jc w:val="both"/>
            </w:pPr>
            <w:r w:rsidRPr="00FF2D84">
              <w:t>Senior Manager (Dev), ANSCB</w:t>
            </w:r>
          </w:p>
        </w:tc>
      </w:tr>
      <w:tr w:rsidR="00FF2D84" w:rsidRPr="00A35C03" w14:paraId="79F73E8A" w14:textId="77777777" w:rsidTr="00263384">
        <w:trPr>
          <w:trHeight w:val="260"/>
        </w:trPr>
        <w:tc>
          <w:tcPr>
            <w:tcW w:w="630" w:type="dxa"/>
            <w:tcBorders>
              <w:top w:val="single" w:sz="4" w:space="0" w:color="auto"/>
              <w:left w:val="single" w:sz="4" w:space="0" w:color="auto"/>
              <w:bottom w:val="single" w:sz="4" w:space="0" w:color="auto"/>
              <w:right w:val="single" w:sz="4" w:space="0" w:color="auto"/>
            </w:tcBorders>
          </w:tcPr>
          <w:p w14:paraId="248495C0" w14:textId="77777777" w:rsidR="00FF2D84" w:rsidRPr="00FF2D84" w:rsidRDefault="00FF2D84" w:rsidP="00263384">
            <w:pPr>
              <w:pStyle w:val="BodyText"/>
              <w:jc w:val="both"/>
            </w:pPr>
            <w:r w:rsidRPr="00FF2D84">
              <w:t>6.</w:t>
            </w:r>
          </w:p>
        </w:tc>
        <w:tc>
          <w:tcPr>
            <w:tcW w:w="3060" w:type="dxa"/>
            <w:tcBorders>
              <w:top w:val="single" w:sz="4" w:space="0" w:color="auto"/>
              <w:left w:val="single" w:sz="4" w:space="0" w:color="auto"/>
              <w:bottom w:val="single" w:sz="4" w:space="0" w:color="auto"/>
              <w:right w:val="single" w:sz="4" w:space="0" w:color="auto"/>
            </w:tcBorders>
            <w:vAlign w:val="bottom"/>
          </w:tcPr>
          <w:p w14:paraId="0D719FA0" w14:textId="77777777" w:rsidR="00FF2D84" w:rsidRPr="00FF2D84" w:rsidRDefault="00FF2D84" w:rsidP="00263384">
            <w:pPr>
              <w:pStyle w:val="BodyText"/>
              <w:jc w:val="both"/>
            </w:pPr>
            <w:r w:rsidRPr="00FF2D84">
              <w:t>Shri K Ravi Kumar</w:t>
            </w:r>
          </w:p>
        </w:tc>
        <w:tc>
          <w:tcPr>
            <w:tcW w:w="5524" w:type="dxa"/>
            <w:tcBorders>
              <w:top w:val="single" w:sz="4" w:space="0" w:color="auto"/>
              <w:left w:val="single" w:sz="4" w:space="0" w:color="auto"/>
              <w:bottom w:val="single" w:sz="4" w:space="0" w:color="auto"/>
              <w:right w:val="single" w:sz="4" w:space="0" w:color="auto"/>
            </w:tcBorders>
            <w:vAlign w:val="bottom"/>
          </w:tcPr>
          <w:p w14:paraId="5B056B6E" w14:textId="77777777" w:rsidR="00FF2D84" w:rsidRPr="00FF2D84" w:rsidRDefault="00FF2D84" w:rsidP="00263384">
            <w:pPr>
              <w:pStyle w:val="BodyText"/>
              <w:jc w:val="both"/>
            </w:pPr>
            <w:r w:rsidRPr="00FF2D84">
              <w:t>Branch Manager, ANSCB Ltd. Mayabunder</w:t>
            </w:r>
          </w:p>
        </w:tc>
      </w:tr>
      <w:tr w:rsidR="00FF2D84" w:rsidRPr="00A35C03" w14:paraId="3F324308" w14:textId="77777777" w:rsidTr="00263384">
        <w:trPr>
          <w:trHeight w:val="260"/>
        </w:trPr>
        <w:tc>
          <w:tcPr>
            <w:tcW w:w="630" w:type="dxa"/>
            <w:tcBorders>
              <w:top w:val="single" w:sz="4" w:space="0" w:color="auto"/>
              <w:left w:val="single" w:sz="4" w:space="0" w:color="auto"/>
              <w:bottom w:val="single" w:sz="4" w:space="0" w:color="auto"/>
              <w:right w:val="single" w:sz="4" w:space="0" w:color="auto"/>
            </w:tcBorders>
          </w:tcPr>
          <w:p w14:paraId="1D271D56" w14:textId="77777777" w:rsidR="00FF2D84" w:rsidRPr="00FF2D84" w:rsidRDefault="00FF2D84" w:rsidP="00263384">
            <w:pPr>
              <w:pStyle w:val="BodyText"/>
              <w:jc w:val="both"/>
            </w:pPr>
            <w:r w:rsidRPr="00FF2D84">
              <w:t>7.</w:t>
            </w:r>
          </w:p>
        </w:tc>
        <w:tc>
          <w:tcPr>
            <w:tcW w:w="3060" w:type="dxa"/>
            <w:tcBorders>
              <w:top w:val="single" w:sz="4" w:space="0" w:color="auto"/>
              <w:left w:val="single" w:sz="4" w:space="0" w:color="auto"/>
              <w:bottom w:val="single" w:sz="4" w:space="0" w:color="auto"/>
              <w:right w:val="single" w:sz="4" w:space="0" w:color="auto"/>
            </w:tcBorders>
          </w:tcPr>
          <w:p w14:paraId="009D209F" w14:textId="77777777" w:rsidR="00FF2D84" w:rsidRPr="00FF2D84" w:rsidRDefault="00FF2D84" w:rsidP="00263384">
            <w:pPr>
              <w:pStyle w:val="BodyText"/>
              <w:jc w:val="both"/>
            </w:pPr>
            <w:r w:rsidRPr="00FF2D84">
              <w:t>Shri Rathinam Thangadurai</w:t>
            </w:r>
          </w:p>
        </w:tc>
        <w:tc>
          <w:tcPr>
            <w:tcW w:w="5524" w:type="dxa"/>
            <w:tcBorders>
              <w:top w:val="single" w:sz="4" w:space="0" w:color="auto"/>
              <w:left w:val="single" w:sz="4" w:space="0" w:color="auto"/>
              <w:bottom w:val="single" w:sz="4" w:space="0" w:color="auto"/>
              <w:right w:val="single" w:sz="4" w:space="0" w:color="auto"/>
            </w:tcBorders>
          </w:tcPr>
          <w:p w14:paraId="26F925F7" w14:textId="77777777" w:rsidR="00FF2D84" w:rsidRPr="00FF2D84" w:rsidRDefault="00FF2D84" w:rsidP="00263384">
            <w:pPr>
              <w:pStyle w:val="BodyText"/>
              <w:jc w:val="both"/>
            </w:pPr>
            <w:r w:rsidRPr="00FF2D84">
              <w:t>Branch Manager, ANSCB Ltd. Rangat</w:t>
            </w:r>
          </w:p>
        </w:tc>
      </w:tr>
      <w:tr w:rsidR="00FF2D84" w:rsidRPr="00A35C03" w14:paraId="47A0853F" w14:textId="77777777" w:rsidTr="00263384">
        <w:trPr>
          <w:trHeight w:val="260"/>
        </w:trPr>
        <w:tc>
          <w:tcPr>
            <w:tcW w:w="630" w:type="dxa"/>
            <w:tcBorders>
              <w:top w:val="single" w:sz="4" w:space="0" w:color="auto"/>
              <w:left w:val="single" w:sz="4" w:space="0" w:color="auto"/>
              <w:bottom w:val="single" w:sz="4" w:space="0" w:color="auto"/>
              <w:right w:val="single" w:sz="4" w:space="0" w:color="auto"/>
            </w:tcBorders>
          </w:tcPr>
          <w:p w14:paraId="06426822" w14:textId="2260C581" w:rsidR="00FF2D84" w:rsidRPr="00FF2D84" w:rsidRDefault="00FF2D84" w:rsidP="00263384">
            <w:pPr>
              <w:pStyle w:val="BodyText"/>
              <w:jc w:val="both"/>
            </w:pPr>
            <w:r w:rsidRPr="00FF2D84">
              <w:t>8.</w:t>
            </w:r>
          </w:p>
        </w:tc>
        <w:tc>
          <w:tcPr>
            <w:tcW w:w="3060" w:type="dxa"/>
            <w:tcBorders>
              <w:top w:val="single" w:sz="4" w:space="0" w:color="auto"/>
              <w:left w:val="single" w:sz="4" w:space="0" w:color="auto"/>
              <w:bottom w:val="single" w:sz="4" w:space="0" w:color="auto"/>
              <w:right w:val="single" w:sz="4" w:space="0" w:color="auto"/>
            </w:tcBorders>
          </w:tcPr>
          <w:p w14:paraId="3CA19075" w14:textId="77777777" w:rsidR="00FF2D84" w:rsidRPr="00FF2D84" w:rsidRDefault="00FF2D84" w:rsidP="00263384">
            <w:pPr>
              <w:pStyle w:val="BodyText"/>
              <w:jc w:val="both"/>
            </w:pPr>
            <w:r w:rsidRPr="00FF2D84">
              <w:t xml:space="preserve">Shri </w:t>
            </w:r>
            <w:proofErr w:type="spellStart"/>
            <w:r w:rsidRPr="00FF2D84">
              <w:t>Santilata</w:t>
            </w:r>
            <w:proofErr w:type="spellEnd"/>
            <w:r w:rsidRPr="00FF2D84">
              <w:t xml:space="preserve"> Bala</w:t>
            </w:r>
          </w:p>
        </w:tc>
        <w:tc>
          <w:tcPr>
            <w:tcW w:w="5524" w:type="dxa"/>
            <w:tcBorders>
              <w:top w:val="single" w:sz="4" w:space="0" w:color="auto"/>
              <w:left w:val="single" w:sz="4" w:space="0" w:color="auto"/>
              <w:bottom w:val="single" w:sz="4" w:space="0" w:color="auto"/>
              <w:right w:val="single" w:sz="4" w:space="0" w:color="auto"/>
            </w:tcBorders>
          </w:tcPr>
          <w:p w14:paraId="1D2FA382" w14:textId="0F7C5F86" w:rsidR="00FF2D84" w:rsidRPr="00FF2D84" w:rsidRDefault="00FF2D84" w:rsidP="00263384">
            <w:pPr>
              <w:pStyle w:val="BodyText"/>
              <w:jc w:val="both"/>
            </w:pPr>
            <w:r w:rsidRPr="00FF2D84">
              <w:t>Branch Manager, ANSCB Ltd</w:t>
            </w:r>
            <w:r w:rsidR="00D653E3">
              <w:t>,</w:t>
            </w:r>
            <w:r w:rsidRPr="00FF2D84">
              <w:t xml:space="preserve"> </w:t>
            </w:r>
            <w:proofErr w:type="spellStart"/>
            <w:r w:rsidRPr="00FF2D84">
              <w:t>Diglipur</w:t>
            </w:r>
            <w:proofErr w:type="spellEnd"/>
          </w:p>
        </w:tc>
      </w:tr>
      <w:tr w:rsidR="00FF2D84" w:rsidRPr="00A35C03" w14:paraId="7A3AB0BC" w14:textId="77777777" w:rsidTr="00263384">
        <w:trPr>
          <w:trHeight w:val="260"/>
        </w:trPr>
        <w:tc>
          <w:tcPr>
            <w:tcW w:w="630" w:type="dxa"/>
            <w:tcBorders>
              <w:top w:val="single" w:sz="4" w:space="0" w:color="auto"/>
              <w:left w:val="single" w:sz="4" w:space="0" w:color="auto"/>
              <w:bottom w:val="single" w:sz="4" w:space="0" w:color="auto"/>
              <w:right w:val="single" w:sz="4" w:space="0" w:color="auto"/>
            </w:tcBorders>
          </w:tcPr>
          <w:p w14:paraId="7424A59D" w14:textId="58F74D63" w:rsidR="00FF2D84" w:rsidRPr="00FF2D84" w:rsidRDefault="00FF2D84" w:rsidP="00263384">
            <w:pPr>
              <w:pStyle w:val="BodyText"/>
              <w:jc w:val="both"/>
            </w:pPr>
            <w:r w:rsidRPr="00FF2D84">
              <w:t>9.</w:t>
            </w:r>
          </w:p>
        </w:tc>
        <w:tc>
          <w:tcPr>
            <w:tcW w:w="3060" w:type="dxa"/>
            <w:tcBorders>
              <w:top w:val="single" w:sz="4" w:space="0" w:color="auto"/>
              <w:left w:val="single" w:sz="4" w:space="0" w:color="auto"/>
              <w:bottom w:val="single" w:sz="4" w:space="0" w:color="auto"/>
              <w:right w:val="single" w:sz="4" w:space="0" w:color="auto"/>
            </w:tcBorders>
          </w:tcPr>
          <w:p w14:paraId="3CF26F2C" w14:textId="77777777" w:rsidR="00FF2D84" w:rsidRPr="00FF2D84" w:rsidRDefault="00FF2D84" w:rsidP="00263384">
            <w:pPr>
              <w:pStyle w:val="BodyText"/>
              <w:jc w:val="both"/>
            </w:pPr>
            <w:r w:rsidRPr="00FF2D84">
              <w:t>Shri Satyendra Prasad Shaw</w:t>
            </w:r>
          </w:p>
        </w:tc>
        <w:tc>
          <w:tcPr>
            <w:tcW w:w="5524" w:type="dxa"/>
            <w:tcBorders>
              <w:top w:val="single" w:sz="4" w:space="0" w:color="auto"/>
              <w:left w:val="single" w:sz="4" w:space="0" w:color="auto"/>
              <w:bottom w:val="single" w:sz="4" w:space="0" w:color="auto"/>
              <w:right w:val="single" w:sz="4" w:space="0" w:color="auto"/>
            </w:tcBorders>
          </w:tcPr>
          <w:p w14:paraId="3B9FBDA2" w14:textId="77777777" w:rsidR="00FF2D84" w:rsidRPr="00FF2D84" w:rsidRDefault="00FF2D84" w:rsidP="00263384">
            <w:pPr>
              <w:pStyle w:val="BodyText"/>
              <w:jc w:val="both"/>
            </w:pPr>
            <w:r w:rsidRPr="00FF2D84">
              <w:t>Branch Manager, SBI Mayabunder</w:t>
            </w:r>
          </w:p>
        </w:tc>
      </w:tr>
      <w:tr w:rsidR="00FF2D84" w:rsidRPr="00A35C03" w14:paraId="07277338" w14:textId="77777777" w:rsidTr="00263384">
        <w:trPr>
          <w:trHeight w:val="260"/>
        </w:trPr>
        <w:tc>
          <w:tcPr>
            <w:tcW w:w="630" w:type="dxa"/>
            <w:tcBorders>
              <w:top w:val="single" w:sz="4" w:space="0" w:color="auto"/>
              <w:left w:val="single" w:sz="4" w:space="0" w:color="auto"/>
              <w:bottom w:val="single" w:sz="4" w:space="0" w:color="auto"/>
              <w:right w:val="single" w:sz="4" w:space="0" w:color="auto"/>
            </w:tcBorders>
          </w:tcPr>
          <w:p w14:paraId="389B280A" w14:textId="77777777" w:rsidR="00FF2D84" w:rsidRPr="00FF2D84" w:rsidRDefault="00FF2D84" w:rsidP="00263384">
            <w:pPr>
              <w:pStyle w:val="BodyText"/>
              <w:jc w:val="both"/>
            </w:pPr>
            <w:r w:rsidRPr="00FF2D84">
              <w:t>10.</w:t>
            </w:r>
          </w:p>
        </w:tc>
        <w:tc>
          <w:tcPr>
            <w:tcW w:w="3060" w:type="dxa"/>
            <w:tcBorders>
              <w:top w:val="single" w:sz="4" w:space="0" w:color="auto"/>
              <w:left w:val="single" w:sz="4" w:space="0" w:color="auto"/>
              <w:bottom w:val="single" w:sz="4" w:space="0" w:color="auto"/>
              <w:right w:val="single" w:sz="4" w:space="0" w:color="auto"/>
            </w:tcBorders>
          </w:tcPr>
          <w:p w14:paraId="335BD855" w14:textId="77777777" w:rsidR="00FF2D84" w:rsidRPr="00FF2D84" w:rsidRDefault="00FF2D84" w:rsidP="00263384">
            <w:pPr>
              <w:pStyle w:val="BodyText"/>
              <w:jc w:val="both"/>
            </w:pPr>
            <w:r w:rsidRPr="00FF2D84">
              <w:t>Shri Manoranjan Kumar Kesari</w:t>
            </w:r>
          </w:p>
        </w:tc>
        <w:tc>
          <w:tcPr>
            <w:tcW w:w="5524" w:type="dxa"/>
            <w:tcBorders>
              <w:top w:val="single" w:sz="4" w:space="0" w:color="auto"/>
              <w:left w:val="single" w:sz="4" w:space="0" w:color="auto"/>
              <w:bottom w:val="single" w:sz="4" w:space="0" w:color="auto"/>
              <w:right w:val="single" w:sz="4" w:space="0" w:color="auto"/>
            </w:tcBorders>
          </w:tcPr>
          <w:p w14:paraId="65870068" w14:textId="77777777" w:rsidR="00FF2D84" w:rsidRPr="00FF2D84" w:rsidRDefault="00FF2D84" w:rsidP="00263384">
            <w:pPr>
              <w:pStyle w:val="BodyText"/>
              <w:jc w:val="both"/>
            </w:pPr>
            <w:r w:rsidRPr="00FF2D84">
              <w:t xml:space="preserve">Chief Manager, SBI </w:t>
            </w:r>
            <w:proofErr w:type="spellStart"/>
            <w:r w:rsidRPr="00FF2D84">
              <w:t>Diglipur</w:t>
            </w:r>
            <w:proofErr w:type="spellEnd"/>
          </w:p>
        </w:tc>
      </w:tr>
      <w:tr w:rsidR="00FF2D84" w:rsidRPr="00A35C03" w14:paraId="3EF7CA38" w14:textId="77777777" w:rsidTr="00263384">
        <w:trPr>
          <w:trHeight w:val="260"/>
        </w:trPr>
        <w:tc>
          <w:tcPr>
            <w:tcW w:w="630" w:type="dxa"/>
            <w:tcBorders>
              <w:top w:val="single" w:sz="4" w:space="0" w:color="auto"/>
              <w:left w:val="single" w:sz="4" w:space="0" w:color="auto"/>
              <w:bottom w:val="single" w:sz="4" w:space="0" w:color="auto"/>
              <w:right w:val="single" w:sz="4" w:space="0" w:color="auto"/>
            </w:tcBorders>
          </w:tcPr>
          <w:p w14:paraId="0F7BF23B" w14:textId="77777777" w:rsidR="00FF2D84" w:rsidRPr="00FF2D84" w:rsidRDefault="00FF2D84" w:rsidP="00263384">
            <w:pPr>
              <w:pStyle w:val="BodyText"/>
              <w:jc w:val="both"/>
            </w:pPr>
            <w:r w:rsidRPr="00FF2D84">
              <w:t>11.</w:t>
            </w:r>
          </w:p>
        </w:tc>
        <w:tc>
          <w:tcPr>
            <w:tcW w:w="3060" w:type="dxa"/>
            <w:tcBorders>
              <w:top w:val="single" w:sz="4" w:space="0" w:color="auto"/>
              <w:left w:val="single" w:sz="4" w:space="0" w:color="auto"/>
              <w:bottom w:val="single" w:sz="4" w:space="0" w:color="auto"/>
              <w:right w:val="single" w:sz="4" w:space="0" w:color="auto"/>
            </w:tcBorders>
          </w:tcPr>
          <w:p w14:paraId="21086E78" w14:textId="77777777" w:rsidR="00FF2D84" w:rsidRPr="00FF2D84" w:rsidRDefault="00FF2D84" w:rsidP="00263384">
            <w:pPr>
              <w:pStyle w:val="BodyText"/>
              <w:jc w:val="both"/>
            </w:pPr>
            <w:r w:rsidRPr="00FF2D84">
              <w:t>Shri Sanjay Anand</w:t>
            </w:r>
          </w:p>
        </w:tc>
        <w:tc>
          <w:tcPr>
            <w:tcW w:w="5524" w:type="dxa"/>
            <w:tcBorders>
              <w:top w:val="single" w:sz="4" w:space="0" w:color="auto"/>
              <w:left w:val="single" w:sz="4" w:space="0" w:color="auto"/>
              <w:bottom w:val="single" w:sz="4" w:space="0" w:color="auto"/>
              <w:right w:val="single" w:sz="4" w:space="0" w:color="auto"/>
            </w:tcBorders>
          </w:tcPr>
          <w:p w14:paraId="5B82AB70" w14:textId="77777777" w:rsidR="00FF2D84" w:rsidRPr="00FF2D84" w:rsidRDefault="00FF2D84" w:rsidP="00263384">
            <w:pPr>
              <w:pStyle w:val="BodyText"/>
              <w:jc w:val="both"/>
            </w:pPr>
            <w:r w:rsidRPr="00FF2D84">
              <w:t>Manager, SBI Rangat</w:t>
            </w:r>
          </w:p>
        </w:tc>
      </w:tr>
      <w:tr w:rsidR="00FF2D84" w:rsidRPr="00A35C03" w14:paraId="54B835B7" w14:textId="77777777" w:rsidTr="00263384">
        <w:trPr>
          <w:trHeight w:val="260"/>
        </w:trPr>
        <w:tc>
          <w:tcPr>
            <w:tcW w:w="630" w:type="dxa"/>
            <w:tcBorders>
              <w:top w:val="single" w:sz="4" w:space="0" w:color="auto"/>
              <w:left w:val="single" w:sz="4" w:space="0" w:color="auto"/>
              <w:bottom w:val="single" w:sz="4" w:space="0" w:color="auto"/>
              <w:right w:val="single" w:sz="4" w:space="0" w:color="auto"/>
            </w:tcBorders>
          </w:tcPr>
          <w:p w14:paraId="43159AB7" w14:textId="77777777" w:rsidR="00FF2D84" w:rsidRPr="00FF2D84" w:rsidRDefault="00FF2D84" w:rsidP="00263384">
            <w:pPr>
              <w:pStyle w:val="BodyText"/>
              <w:jc w:val="both"/>
            </w:pPr>
            <w:r w:rsidRPr="00FF2D84">
              <w:t>12.</w:t>
            </w:r>
          </w:p>
        </w:tc>
        <w:tc>
          <w:tcPr>
            <w:tcW w:w="3060" w:type="dxa"/>
            <w:tcBorders>
              <w:top w:val="single" w:sz="4" w:space="0" w:color="auto"/>
              <w:left w:val="single" w:sz="4" w:space="0" w:color="auto"/>
              <w:bottom w:val="single" w:sz="4" w:space="0" w:color="auto"/>
              <w:right w:val="single" w:sz="4" w:space="0" w:color="auto"/>
            </w:tcBorders>
          </w:tcPr>
          <w:p w14:paraId="2EDD2630" w14:textId="77777777" w:rsidR="00FF2D84" w:rsidRPr="00FF2D84" w:rsidRDefault="00FF2D84" w:rsidP="00263384">
            <w:pPr>
              <w:pStyle w:val="BodyText"/>
              <w:jc w:val="both"/>
            </w:pPr>
            <w:r w:rsidRPr="00FF2D84">
              <w:t>Shri Hemant Kumar Y</w:t>
            </w:r>
          </w:p>
        </w:tc>
        <w:tc>
          <w:tcPr>
            <w:tcW w:w="5524" w:type="dxa"/>
            <w:tcBorders>
              <w:top w:val="single" w:sz="4" w:space="0" w:color="auto"/>
              <w:left w:val="single" w:sz="4" w:space="0" w:color="auto"/>
              <w:bottom w:val="single" w:sz="4" w:space="0" w:color="auto"/>
              <w:right w:val="single" w:sz="4" w:space="0" w:color="auto"/>
            </w:tcBorders>
          </w:tcPr>
          <w:p w14:paraId="750ED2C1" w14:textId="77777777" w:rsidR="00FF2D84" w:rsidRPr="00FF2D84" w:rsidRDefault="00FF2D84" w:rsidP="00263384">
            <w:pPr>
              <w:pStyle w:val="BodyText"/>
              <w:jc w:val="both"/>
            </w:pPr>
            <w:r w:rsidRPr="00FF2D84">
              <w:t>DBM, ICICI Bank Ltd.</w:t>
            </w:r>
          </w:p>
        </w:tc>
      </w:tr>
      <w:tr w:rsidR="00FF2D84" w:rsidRPr="00A35C03" w14:paraId="4178D314" w14:textId="77777777" w:rsidTr="00263384">
        <w:trPr>
          <w:trHeight w:val="260"/>
        </w:trPr>
        <w:tc>
          <w:tcPr>
            <w:tcW w:w="630" w:type="dxa"/>
            <w:tcBorders>
              <w:top w:val="single" w:sz="4" w:space="0" w:color="auto"/>
              <w:left w:val="single" w:sz="4" w:space="0" w:color="auto"/>
              <w:bottom w:val="single" w:sz="4" w:space="0" w:color="auto"/>
              <w:right w:val="single" w:sz="4" w:space="0" w:color="auto"/>
            </w:tcBorders>
          </w:tcPr>
          <w:p w14:paraId="39F19435" w14:textId="77777777" w:rsidR="00FF2D84" w:rsidRPr="00FF2D84" w:rsidRDefault="00FF2D84" w:rsidP="00263384">
            <w:pPr>
              <w:pStyle w:val="BodyText"/>
              <w:jc w:val="both"/>
            </w:pPr>
            <w:r w:rsidRPr="00FF2D84">
              <w:t>13.</w:t>
            </w:r>
          </w:p>
        </w:tc>
        <w:tc>
          <w:tcPr>
            <w:tcW w:w="3060" w:type="dxa"/>
            <w:tcBorders>
              <w:top w:val="single" w:sz="4" w:space="0" w:color="auto"/>
              <w:left w:val="single" w:sz="4" w:space="0" w:color="auto"/>
              <w:bottom w:val="single" w:sz="4" w:space="0" w:color="auto"/>
              <w:right w:val="single" w:sz="4" w:space="0" w:color="auto"/>
            </w:tcBorders>
          </w:tcPr>
          <w:p w14:paraId="03CF9039" w14:textId="678741BB" w:rsidR="00FF2D84" w:rsidRPr="00FF2D84" w:rsidRDefault="00FF2D84" w:rsidP="00263384">
            <w:pPr>
              <w:pStyle w:val="BodyText"/>
              <w:jc w:val="both"/>
            </w:pPr>
            <w:proofErr w:type="spellStart"/>
            <w:r w:rsidRPr="00FF2D84">
              <w:t>Smti</w:t>
            </w:r>
            <w:proofErr w:type="spellEnd"/>
            <w:r>
              <w:t>.</w:t>
            </w:r>
            <w:r w:rsidRPr="00FF2D84">
              <w:t xml:space="preserve"> Priti Das</w:t>
            </w:r>
          </w:p>
        </w:tc>
        <w:tc>
          <w:tcPr>
            <w:tcW w:w="5524" w:type="dxa"/>
            <w:tcBorders>
              <w:top w:val="single" w:sz="4" w:space="0" w:color="auto"/>
              <w:left w:val="single" w:sz="4" w:space="0" w:color="auto"/>
              <w:bottom w:val="single" w:sz="4" w:space="0" w:color="auto"/>
              <w:right w:val="single" w:sz="4" w:space="0" w:color="auto"/>
            </w:tcBorders>
          </w:tcPr>
          <w:p w14:paraId="4CDC7B73" w14:textId="77777777" w:rsidR="00FF2D84" w:rsidRPr="00FF2D84" w:rsidRDefault="00FF2D84" w:rsidP="00263384">
            <w:pPr>
              <w:pStyle w:val="BodyText"/>
              <w:jc w:val="both"/>
            </w:pPr>
            <w:r w:rsidRPr="00FF2D84">
              <w:t>Manager, Canara Bank</w:t>
            </w:r>
          </w:p>
        </w:tc>
      </w:tr>
      <w:tr w:rsidR="00FF2D84" w:rsidRPr="00A35C03" w14:paraId="5D0AC3E8" w14:textId="77777777" w:rsidTr="00263384">
        <w:trPr>
          <w:trHeight w:val="260"/>
        </w:trPr>
        <w:tc>
          <w:tcPr>
            <w:tcW w:w="630" w:type="dxa"/>
            <w:tcBorders>
              <w:top w:val="single" w:sz="4" w:space="0" w:color="auto"/>
              <w:left w:val="single" w:sz="4" w:space="0" w:color="auto"/>
              <w:bottom w:val="single" w:sz="4" w:space="0" w:color="auto"/>
              <w:right w:val="single" w:sz="4" w:space="0" w:color="auto"/>
            </w:tcBorders>
          </w:tcPr>
          <w:p w14:paraId="53467A1C" w14:textId="77777777" w:rsidR="00FF2D84" w:rsidRPr="00FF2D84" w:rsidRDefault="00FF2D84" w:rsidP="00263384">
            <w:pPr>
              <w:pStyle w:val="BodyText"/>
              <w:jc w:val="both"/>
            </w:pPr>
            <w:r w:rsidRPr="00FF2D84">
              <w:t>14</w:t>
            </w:r>
          </w:p>
        </w:tc>
        <w:tc>
          <w:tcPr>
            <w:tcW w:w="3060" w:type="dxa"/>
            <w:tcBorders>
              <w:top w:val="single" w:sz="4" w:space="0" w:color="auto"/>
              <w:left w:val="single" w:sz="4" w:space="0" w:color="auto"/>
              <w:bottom w:val="single" w:sz="4" w:space="0" w:color="auto"/>
              <w:right w:val="single" w:sz="4" w:space="0" w:color="auto"/>
            </w:tcBorders>
          </w:tcPr>
          <w:p w14:paraId="51C767D3" w14:textId="77777777" w:rsidR="00FF2D84" w:rsidRPr="00FF2D84" w:rsidRDefault="00FF2D84" w:rsidP="00263384">
            <w:pPr>
              <w:pStyle w:val="BodyText"/>
              <w:jc w:val="both"/>
            </w:pPr>
            <w:r w:rsidRPr="00FF2D84">
              <w:t>Ms. Dr. Sujata Hegde</w:t>
            </w:r>
          </w:p>
        </w:tc>
        <w:tc>
          <w:tcPr>
            <w:tcW w:w="5524" w:type="dxa"/>
            <w:tcBorders>
              <w:top w:val="single" w:sz="4" w:space="0" w:color="auto"/>
              <w:left w:val="single" w:sz="4" w:space="0" w:color="auto"/>
              <w:bottom w:val="single" w:sz="4" w:space="0" w:color="auto"/>
              <w:right w:val="single" w:sz="4" w:space="0" w:color="auto"/>
            </w:tcBorders>
          </w:tcPr>
          <w:p w14:paraId="69E6F9D1" w14:textId="3FF53A25" w:rsidR="00FF2D84" w:rsidRPr="00FF2D84" w:rsidRDefault="00FF2D84" w:rsidP="00263384">
            <w:pPr>
              <w:pStyle w:val="BodyText"/>
              <w:jc w:val="both"/>
            </w:pPr>
            <w:r w:rsidRPr="00FF2D84">
              <w:t>S</w:t>
            </w:r>
            <w:r w:rsidR="006A39BE">
              <w:t>VO</w:t>
            </w:r>
            <w:r w:rsidRPr="00FF2D84">
              <w:t>, N</w:t>
            </w:r>
            <w:r w:rsidR="006A39BE">
              <w:t xml:space="preserve"> </w:t>
            </w:r>
            <w:r w:rsidRPr="00FF2D84">
              <w:t>&amp;</w:t>
            </w:r>
            <w:r w:rsidR="006A39BE">
              <w:t xml:space="preserve"> </w:t>
            </w:r>
            <w:r w:rsidRPr="00FF2D84">
              <w:t>M Andaman</w:t>
            </w:r>
          </w:p>
        </w:tc>
      </w:tr>
      <w:tr w:rsidR="00FF2D84" w:rsidRPr="00A35C03" w14:paraId="5BDB0646" w14:textId="77777777" w:rsidTr="00263384">
        <w:trPr>
          <w:trHeight w:val="260"/>
        </w:trPr>
        <w:tc>
          <w:tcPr>
            <w:tcW w:w="630" w:type="dxa"/>
            <w:tcBorders>
              <w:top w:val="single" w:sz="4" w:space="0" w:color="auto"/>
              <w:left w:val="single" w:sz="4" w:space="0" w:color="auto"/>
              <w:bottom w:val="single" w:sz="4" w:space="0" w:color="auto"/>
              <w:right w:val="single" w:sz="4" w:space="0" w:color="auto"/>
            </w:tcBorders>
          </w:tcPr>
          <w:p w14:paraId="010A743A" w14:textId="77777777" w:rsidR="00FF2D84" w:rsidRPr="00FF2D84" w:rsidRDefault="00FF2D84" w:rsidP="00263384">
            <w:pPr>
              <w:pStyle w:val="BodyText"/>
              <w:jc w:val="both"/>
            </w:pPr>
            <w:r w:rsidRPr="00FF2D84">
              <w:t>15.</w:t>
            </w:r>
          </w:p>
        </w:tc>
        <w:tc>
          <w:tcPr>
            <w:tcW w:w="3060" w:type="dxa"/>
            <w:tcBorders>
              <w:top w:val="single" w:sz="4" w:space="0" w:color="auto"/>
              <w:left w:val="single" w:sz="4" w:space="0" w:color="auto"/>
              <w:bottom w:val="single" w:sz="4" w:space="0" w:color="auto"/>
              <w:right w:val="single" w:sz="4" w:space="0" w:color="auto"/>
            </w:tcBorders>
          </w:tcPr>
          <w:p w14:paraId="0919797D" w14:textId="6C1713BA" w:rsidR="00FF2D84" w:rsidRPr="00FF2D84" w:rsidRDefault="00D653E3" w:rsidP="00263384">
            <w:pPr>
              <w:pStyle w:val="BodyText"/>
              <w:jc w:val="both"/>
            </w:pPr>
            <w:r>
              <w:t xml:space="preserve">Shri Rakesh </w:t>
            </w:r>
          </w:p>
        </w:tc>
        <w:tc>
          <w:tcPr>
            <w:tcW w:w="5524" w:type="dxa"/>
            <w:tcBorders>
              <w:top w:val="single" w:sz="4" w:space="0" w:color="auto"/>
              <w:left w:val="single" w:sz="4" w:space="0" w:color="auto"/>
              <w:bottom w:val="single" w:sz="4" w:space="0" w:color="auto"/>
              <w:right w:val="single" w:sz="4" w:space="0" w:color="auto"/>
            </w:tcBorders>
          </w:tcPr>
          <w:p w14:paraId="31566E87" w14:textId="2FB0D875" w:rsidR="00FF2D84" w:rsidRPr="00FF2D84" w:rsidRDefault="00FF2D84" w:rsidP="00263384">
            <w:pPr>
              <w:pStyle w:val="BodyText"/>
              <w:jc w:val="both"/>
            </w:pPr>
            <w:r w:rsidRPr="00FF2D84">
              <w:t>KVIB</w:t>
            </w:r>
            <w:r w:rsidR="00D653E3">
              <w:t xml:space="preserve">, Sri </w:t>
            </w:r>
            <w:proofErr w:type="spellStart"/>
            <w:r w:rsidR="00D653E3">
              <w:t>Vijayapuram</w:t>
            </w:r>
            <w:proofErr w:type="spellEnd"/>
          </w:p>
        </w:tc>
      </w:tr>
      <w:tr w:rsidR="00FF2D84" w:rsidRPr="00A35C03" w14:paraId="5C4896F5" w14:textId="77777777" w:rsidTr="00263384">
        <w:trPr>
          <w:trHeight w:val="260"/>
        </w:trPr>
        <w:tc>
          <w:tcPr>
            <w:tcW w:w="630" w:type="dxa"/>
            <w:tcBorders>
              <w:top w:val="single" w:sz="4" w:space="0" w:color="auto"/>
              <w:left w:val="single" w:sz="4" w:space="0" w:color="auto"/>
              <w:bottom w:val="single" w:sz="4" w:space="0" w:color="auto"/>
              <w:right w:val="single" w:sz="4" w:space="0" w:color="auto"/>
            </w:tcBorders>
          </w:tcPr>
          <w:p w14:paraId="7C8C89B9" w14:textId="36AC52D6" w:rsidR="00FF2D84" w:rsidRPr="00FF2D84" w:rsidRDefault="00FF2D84" w:rsidP="00263384">
            <w:pPr>
              <w:pStyle w:val="BodyText"/>
              <w:jc w:val="both"/>
            </w:pPr>
            <w:r w:rsidRPr="00FF2D84">
              <w:t>16</w:t>
            </w:r>
            <w:r w:rsidR="00D653E3">
              <w:t>.</w:t>
            </w:r>
          </w:p>
        </w:tc>
        <w:tc>
          <w:tcPr>
            <w:tcW w:w="3060" w:type="dxa"/>
            <w:tcBorders>
              <w:top w:val="single" w:sz="4" w:space="0" w:color="auto"/>
              <w:left w:val="single" w:sz="4" w:space="0" w:color="auto"/>
              <w:bottom w:val="single" w:sz="4" w:space="0" w:color="auto"/>
              <w:right w:val="single" w:sz="4" w:space="0" w:color="auto"/>
            </w:tcBorders>
          </w:tcPr>
          <w:p w14:paraId="368C8215" w14:textId="17DFE1DC" w:rsidR="00FF2D84" w:rsidRPr="00FF2D84" w:rsidRDefault="00D653E3" w:rsidP="00263384">
            <w:pPr>
              <w:pStyle w:val="BodyText"/>
              <w:jc w:val="both"/>
            </w:pPr>
            <w:proofErr w:type="spellStart"/>
            <w:r>
              <w:t>Ms</w:t>
            </w:r>
            <w:proofErr w:type="spellEnd"/>
            <w:r>
              <w:t xml:space="preserve"> Ayushi Yadav</w:t>
            </w:r>
          </w:p>
        </w:tc>
        <w:tc>
          <w:tcPr>
            <w:tcW w:w="5524" w:type="dxa"/>
            <w:tcBorders>
              <w:top w:val="single" w:sz="4" w:space="0" w:color="auto"/>
              <w:left w:val="single" w:sz="4" w:space="0" w:color="auto"/>
              <w:bottom w:val="single" w:sz="4" w:space="0" w:color="auto"/>
              <w:right w:val="single" w:sz="4" w:space="0" w:color="auto"/>
            </w:tcBorders>
          </w:tcPr>
          <w:p w14:paraId="47672D7B" w14:textId="029E193B" w:rsidR="00FF2D84" w:rsidRPr="00FF2D84" w:rsidRDefault="00D653E3" w:rsidP="00263384">
            <w:pPr>
              <w:pStyle w:val="BodyText"/>
              <w:jc w:val="both"/>
            </w:pPr>
            <w:r>
              <w:t xml:space="preserve">Manager, Axis Bank </w:t>
            </w:r>
            <w:proofErr w:type="spellStart"/>
            <w:r>
              <w:t>DIglipur</w:t>
            </w:r>
            <w:proofErr w:type="spellEnd"/>
          </w:p>
        </w:tc>
      </w:tr>
      <w:tr w:rsidR="006A39BE" w:rsidRPr="00A35C03" w14:paraId="6E7C229A" w14:textId="77777777" w:rsidTr="00263384">
        <w:trPr>
          <w:trHeight w:val="260"/>
        </w:trPr>
        <w:tc>
          <w:tcPr>
            <w:tcW w:w="630" w:type="dxa"/>
            <w:tcBorders>
              <w:top w:val="single" w:sz="4" w:space="0" w:color="auto"/>
              <w:left w:val="single" w:sz="4" w:space="0" w:color="auto"/>
              <w:bottom w:val="single" w:sz="4" w:space="0" w:color="auto"/>
              <w:right w:val="single" w:sz="4" w:space="0" w:color="auto"/>
            </w:tcBorders>
          </w:tcPr>
          <w:p w14:paraId="18755679" w14:textId="0BF2A94C" w:rsidR="006A39BE" w:rsidRPr="00FF2D84" w:rsidRDefault="0093061A" w:rsidP="00263384">
            <w:pPr>
              <w:pStyle w:val="BodyText"/>
              <w:jc w:val="both"/>
            </w:pPr>
            <w:r>
              <w:t>1</w:t>
            </w:r>
            <w:r w:rsidR="00D653E3">
              <w:t>7.</w:t>
            </w:r>
          </w:p>
        </w:tc>
        <w:tc>
          <w:tcPr>
            <w:tcW w:w="3060" w:type="dxa"/>
            <w:tcBorders>
              <w:top w:val="single" w:sz="4" w:space="0" w:color="auto"/>
              <w:left w:val="single" w:sz="4" w:space="0" w:color="auto"/>
              <w:bottom w:val="single" w:sz="4" w:space="0" w:color="auto"/>
              <w:right w:val="single" w:sz="4" w:space="0" w:color="auto"/>
            </w:tcBorders>
          </w:tcPr>
          <w:p w14:paraId="68831468" w14:textId="29816814" w:rsidR="006A39BE" w:rsidRPr="00FF2D84" w:rsidRDefault="006A39BE" w:rsidP="00263384">
            <w:pPr>
              <w:pStyle w:val="BodyText"/>
              <w:jc w:val="both"/>
            </w:pPr>
            <w:proofErr w:type="spellStart"/>
            <w:r>
              <w:t>Smti</w:t>
            </w:r>
            <w:proofErr w:type="spellEnd"/>
            <w:r>
              <w:t>. Navasakthi</w:t>
            </w:r>
          </w:p>
        </w:tc>
        <w:tc>
          <w:tcPr>
            <w:tcW w:w="5524" w:type="dxa"/>
            <w:tcBorders>
              <w:top w:val="single" w:sz="4" w:space="0" w:color="auto"/>
              <w:left w:val="single" w:sz="4" w:space="0" w:color="auto"/>
              <w:bottom w:val="single" w:sz="4" w:space="0" w:color="auto"/>
              <w:right w:val="single" w:sz="4" w:space="0" w:color="auto"/>
            </w:tcBorders>
          </w:tcPr>
          <w:p w14:paraId="07B2B952" w14:textId="598C2DAC" w:rsidR="006A39BE" w:rsidRPr="00FF2D84" w:rsidRDefault="006A39BE" w:rsidP="00263384">
            <w:pPr>
              <w:pStyle w:val="BodyText"/>
              <w:ind w:right="-108"/>
              <w:jc w:val="both"/>
            </w:pPr>
            <w:r>
              <w:t>Assistant Director, Agriculture Department</w:t>
            </w:r>
          </w:p>
        </w:tc>
      </w:tr>
      <w:tr w:rsidR="006A39BE" w:rsidRPr="00A35C03" w14:paraId="397B1A1B" w14:textId="77777777" w:rsidTr="00263384">
        <w:trPr>
          <w:trHeight w:val="260"/>
        </w:trPr>
        <w:tc>
          <w:tcPr>
            <w:tcW w:w="630" w:type="dxa"/>
            <w:tcBorders>
              <w:top w:val="single" w:sz="4" w:space="0" w:color="auto"/>
              <w:left w:val="single" w:sz="4" w:space="0" w:color="auto"/>
              <w:bottom w:val="single" w:sz="4" w:space="0" w:color="auto"/>
              <w:right w:val="single" w:sz="4" w:space="0" w:color="auto"/>
            </w:tcBorders>
          </w:tcPr>
          <w:p w14:paraId="10C3C02D" w14:textId="77557C02" w:rsidR="006A39BE" w:rsidRPr="00FF2D84" w:rsidRDefault="00D653E3" w:rsidP="00263384">
            <w:pPr>
              <w:pStyle w:val="BodyText"/>
              <w:jc w:val="both"/>
            </w:pPr>
            <w:r>
              <w:t>18.</w:t>
            </w:r>
          </w:p>
        </w:tc>
        <w:tc>
          <w:tcPr>
            <w:tcW w:w="3060" w:type="dxa"/>
            <w:tcBorders>
              <w:top w:val="single" w:sz="4" w:space="0" w:color="auto"/>
              <w:left w:val="single" w:sz="4" w:space="0" w:color="auto"/>
              <w:bottom w:val="single" w:sz="4" w:space="0" w:color="auto"/>
              <w:right w:val="single" w:sz="4" w:space="0" w:color="auto"/>
            </w:tcBorders>
          </w:tcPr>
          <w:p w14:paraId="40B03220" w14:textId="394EDA15" w:rsidR="006A39BE" w:rsidRPr="00FF2D84" w:rsidRDefault="006A39BE" w:rsidP="00263384">
            <w:pPr>
              <w:pStyle w:val="BodyText"/>
              <w:jc w:val="both"/>
            </w:pPr>
            <w:r>
              <w:t>Shri Abdul Nisar</w:t>
            </w:r>
          </w:p>
        </w:tc>
        <w:tc>
          <w:tcPr>
            <w:tcW w:w="5524" w:type="dxa"/>
            <w:tcBorders>
              <w:top w:val="single" w:sz="4" w:space="0" w:color="auto"/>
              <w:left w:val="single" w:sz="4" w:space="0" w:color="auto"/>
              <w:bottom w:val="single" w:sz="4" w:space="0" w:color="auto"/>
              <w:right w:val="single" w:sz="4" w:space="0" w:color="auto"/>
            </w:tcBorders>
          </w:tcPr>
          <w:p w14:paraId="427FBCCF" w14:textId="7125C721" w:rsidR="006A39BE" w:rsidRPr="00FF2D84" w:rsidRDefault="006A39BE" w:rsidP="00263384">
            <w:pPr>
              <w:pStyle w:val="BodyText"/>
              <w:ind w:right="-108"/>
              <w:jc w:val="both"/>
            </w:pPr>
            <w:r>
              <w:t xml:space="preserve">Fisheries </w:t>
            </w:r>
            <w:r w:rsidR="00D653E3">
              <w:t>department</w:t>
            </w:r>
          </w:p>
        </w:tc>
      </w:tr>
      <w:tr w:rsidR="00FF2D84" w:rsidRPr="00A35C03" w14:paraId="1B81F0F9" w14:textId="77777777" w:rsidTr="00263384">
        <w:trPr>
          <w:trHeight w:val="260"/>
        </w:trPr>
        <w:tc>
          <w:tcPr>
            <w:tcW w:w="630" w:type="dxa"/>
            <w:tcBorders>
              <w:top w:val="single" w:sz="4" w:space="0" w:color="auto"/>
              <w:left w:val="single" w:sz="4" w:space="0" w:color="auto"/>
              <w:bottom w:val="single" w:sz="4" w:space="0" w:color="auto"/>
              <w:right w:val="single" w:sz="4" w:space="0" w:color="auto"/>
            </w:tcBorders>
          </w:tcPr>
          <w:p w14:paraId="15F0D2D0" w14:textId="1AE5C310" w:rsidR="00FF2D84" w:rsidRPr="00FF2D84" w:rsidRDefault="00D653E3" w:rsidP="00263384">
            <w:pPr>
              <w:pStyle w:val="BodyText"/>
              <w:jc w:val="both"/>
            </w:pPr>
            <w:r>
              <w:t>19</w:t>
            </w:r>
            <w:r w:rsidR="0093061A">
              <w:t>.</w:t>
            </w:r>
          </w:p>
        </w:tc>
        <w:tc>
          <w:tcPr>
            <w:tcW w:w="3060" w:type="dxa"/>
            <w:tcBorders>
              <w:top w:val="single" w:sz="4" w:space="0" w:color="auto"/>
              <w:left w:val="single" w:sz="4" w:space="0" w:color="auto"/>
              <w:bottom w:val="single" w:sz="4" w:space="0" w:color="auto"/>
              <w:right w:val="single" w:sz="4" w:space="0" w:color="auto"/>
            </w:tcBorders>
          </w:tcPr>
          <w:p w14:paraId="52D43CBE" w14:textId="77777777" w:rsidR="00FF2D84" w:rsidRPr="00FF2D84" w:rsidRDefault="00FF2D84" w:rsidP="00263384">
            <w:pPr>
              <w:pStyle w:val="BodyText"/>
              <w:jc w:val="both"/>
              <w:rPr>
                <w:highlight w:val="yellow"/>
              </w:rPr>
            </w:pPr>
            <w:proofErr w:type="spellStart"/>
            <w:r w:rsidRPr="00FF2D84">
              <w:t>Ms</w:t>
            </w:r>
            <w:proofErr w:type="spellEnd"/>
            <w:r w:rsidRPr="00FF2D84">
              <w:t xml:space="preserve"> </w:t>
            </w:r>
            <w:proofErr w:type="spellStart"/>
            <w:r w:rsidRPr="00FF2D84">
              <w:t>Nazea</w:t>
            </w:r>
            <w:proofErr w:type="spellEnd"/>
            <w:r w:rsidRPr="00FF2D84">
              <w:t xml:space="preserve"> Begum</w:t>
            </w:r>
          </w:p>
        </w:tc>
        <w:tc>
          <w:tcPr>
            <w:tcW w:w="5524" w:type="dxa"/>
            <w:tcBorders>
              <w:top w:val="single" w:sz="4" w:space="0" w:color="auto"/>
              <w:left w:val="single" w:sz="4" w:space="0" w:color="auto"/>
              <w:bottom w:val="single" w:sz="4" w:space="0" w:color="auto"/>
              <w:right w:val="single" w:sz="4" w:space="0" w:color="auto"/>
            </w:tcBorders>
          </w:tcPr>
          <w:p w14:paraId="332B344B" w14:textId="77777777" w:rsidR="00FF2D84" w:rsidRPr="00FF2D84" w:rsidRDefault="00FF2D84" w:rsidP="00263384">
            <w:pPr>
              <w:pStyle w:val="BodyText"/>
              <w:ind w:right="-108"/>
              <w:jc w:val="both"/>
            </w:pPr>
            <w:r w:rsidRPr="00FF2D84">
              <w:t>Senior Associate, Lead Bank</w:t>
            </w:r>
          </w:p>
        </w:tc>
      </w:tr>
      <w:tr w:rsidR="00FF2D84" w:rsidRPr="00A35C03" w14:paraId="606692D8" w14:textId="77777777" w:rsidTr="00263384">
        <w:trPr>
          <w:trHeight w:val="260"/>
        </w:trPr>
        <w:tc>
          <w:tcPr>
            <w:tcW w:w="630" w:type="dxa"/>
            <w:tcBorders>
              <w:top w:val="single" w:sz="4" w:space="0" w:color="auto"/>
              <w:left w:val="single" w:sz="4" w:space="0" w:color="auto"/>
              <w:bottom w:val="single" w:sz="4" w:space="0" w:color="auto"/>
              <w:right w:val="single" w:sz="4" w:space="0" w:color="auto"/>
            </w:tcBorders>
          </w:tcPr>
          <w:p w14:paraId="63063E1F" w14:textId="6F053AC4" w:rsidR="00FF2D84" w:rsidRPr="00FF2D84" w:rsidRDefault="00D653E3" w:rsidP="00263384">
            <w:pPr>
              <w:pStyle w:val="BodyText"/>
              <w:jc w:val="both"/>
            </w:pPr>
            <w:r>
              <w:t>20</w:t>
            </w:r>
          </w:p>
        </w:tc>
        <w:tc>
          <w:tcPr>
            <w:tcW w:w="3060" w:type="dxa"/>
            <w:tcBorders>
              <w:top w:val="single" w:sz="4" w:space="0" w:color="auto"/>
              <w:left w:val="single" w:sz="4" w:space="0" w:color="auto"/>
              <w:bottom w:val="single" w:sz="4" w:space="0" w:color="auto"/>
              <w:right w:val="single" w:sz="4" w:space="0" w:color="auto"/>
            </w:tcBorders>
          </w:tcPr>
          <w:p w14:paraId="018A17E9" w14:textId="77777777" w:rsidR="00FF2D84" w:rsidRPr="00FF2D84" w:rsidRDefault="00FF2D84" w:rsidP="00263384">
            <w:pPr>
              <w:pStyle w:val="BodyText"/>
              <w:jc w:val="both"/>
            </w:pPr>
            <w:r w:rsidRPr="00FF2D84">
              <w:t xml:space="preserve">Shri </w:t>
            </w:r>
            <w:proofErr w:type="spellStart"/>
            <w:r w:rsidRPr="00FF2D84">
              <w:t>Amirkha</w:t>
            </w:r>
            <w:proofErr w:type="spellEnd"/>
            <w:r w:rsidRPr="00FF2D84">
              <w:t xml:space="preserve"> </w:t>
            </w:r>
            <w:proofErr w:type="spellStart"/>
            <w:r w:rsidRPr="00FF2D84">
              <w:t>Nurkha</w:t>
            </w:r>
            <w:proofErr w:type="spellEnd"/>
            <w:r w:rsidRPr="00FF2D84">
              <w:t xml:space="preserve"> Pathan</w:t>
            </w:r>
          </w:p>
        </w:tc>
        <w:tc>
          <w:tcPr>
            <w:tcW w:w="5524" w:type="dxa"/>
            <w:tcBorders>
              <w:top w:val="single" w:sz="4" w:space="0" w:color="auto"/>
              <w:left w:val="single" w:sz="4" w:space="0" w:color="auto"/>
              <w:bottom w:val="single" w:sz="4" w:space="0" w:color="auto"/>
              <w:right w:val="single" w:sz="4" w:space="0" w:color="auto"/>
            </w:tcBorders>
          </w:tcPr>
          <w:p w14:paraId="29C407A8" w14:textId="77777777" w:rsidR="00FF2D84" w:rsidRPr="00FF2D84" w:rsidRDefault="00FF2D84" w:rsidP="00263384">
            <w:pPr>
              <w:pStyle w:val="BodyText"/>
              <w:jc w:val="both"/>
            </w:pPr>
            <w:r w:rsidRPr="00FF2D84">
              <w:t>Junior Associate, Lead Bank</w:t>
            </w:r>
          </w:p>
        </w:tc>
      </w:tr>
    </w:tbl>
    <w:p w14:paraId="1F7D8A56" w14:textId="77777777" w:rsidR="00BB2A0A" w:rsidRDefault="00BB2A0A" w:rsidP="00FF2D84">
      <w:pPr>
        <w:pStyle w:val="BodyText"/>
        <w:ind w:right="173"/>
        <w:jc w:val="center"/>
      </w:pPr>
    </w:p>
    <w:sectPr w:rsidR="00BB2A0A" w:rsidSect="002D6BC1">
      <w:pgSz w:w="11907" w:h="16839" w:code="9"/>
      <w:pgMar w:top="720" w:right="720" w:bottom="720" w:left="72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AF78DD"/>
    <w:multiLevelType w:val="multilevel"/>
    <w:tmpl w:val="E918DA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AD94E5A"/>
    <w:multiLevelType w:val="hybridMultilevel"/>
    <w:tmpl w:val="2BBC280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D84"/>
    <w:rsid w:val="002D6BC1"/>
    <w:rsid w:val="00570236"/>
    <w:rsid w:val="00614CA9"/>
    <w:rsid w:val="006A39BE"/>
    <w:rsid w:val="008C17E6"/>
    <w:rsid w:val="0093061A"/>
    <w:rsid w:val="00BB2A0A"/>
    <w:rsid w:val="00D653E3"/>
    <w:rsid w:val="00DE6FFD"/>
    <w:rsid w:val="00FF2D8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13C93"/>
  <w15:chartTrackingRefBased/>
  <w15:docId w15:val="{1BE32AD8-55B1-462F-A861-1876A0E20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D84"/>
    <w:pPr>
      <w:spacing w:after="200" w:line="276" w:lineRule="auto"/>
    </w:pPr>
    <w:rPr>
      <w:rFonts w:ascii="Calibri" w:eastAsia="Calibri" w:hAnsi="Calibri" w:cs="Times New Roman"/>
      <w:lang w:val="en-US"/>
    </w:rPr>
  </w:style>
  <w:style w:type="paragraph" w:styleId="Heading1">
    <w:name w:val="heading 1"/>
    <w:basedOn w:val="Normal"/>
    <w:next w:val="Normal"/>
    <w:link w:val="Heading1Char"/>
    <w:qFormat/>
    <w:rsid w:val="00FF2D84"/>
    <w:pPr>
      <w:keepNext/>
      <w:spacing w:after="0" w:line="480" w:lineRule="auto"/>
      <w:outlineLvl w:val="0"/>
    </w:pPr>
    <w:rPr>
      <w:rFonts w:ascii="Tahoma" w:eastAsia="Times New Roman" w:hAnsi="Tahoma"/>
      <w:b/>
      <w:bCs/>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2D84"/>
    <w:rPr>
      <w:rFonts w:ascii="Tahoma" w:eastAsia="Times New Roman" w:hAnsi="Tahoma" w:cs="Times New Roman"/>
      <w:b/>
      <w:bCs/>
      <w:sz w:val="20"/>
      <w:szCs w:val="20"/>
      <w:lang w:val="x-none" w:eastAsia="x-none"/>
    </w:rPr>
  </w:style>
  <w:style w:type="paragraph" w:styleId="Header">
    <w:name w:val="header"/>
    <w:basedOn w:val="Normal"/>
    <w:link w:val="HeaderChar"/>
    <w:unhideWhenUsed/>
    <w:rsid w:val="00FF2D84"/>
    <w:pPr>
      <w:tabs>
        <w:tab w:val="center" w:pos="4680"/>
        <w:tab w:val="right" w:pos="9360"/>
      </w:tabs>
      <w:spacing w:after="0" w:line="240" w:lineRule="auto"/>
    </w:pPr>
  </w:style>
  <w:style w:type="character" w:customStyle="1" w:styleId="HeaderChar">
    <w:name w:val="Header Char"/>
    <w:basedOn w:val="DefaultParagraphFont"/>
    <w:link w:val="Header"/>
    <w:rsid w:val="00FF2D84"/>
    <w:rPr>
      <w:rFonts w:ascii="Calibri" w:eastAsia="Calibri" w:hAnsi="Calibri" w:cs="Times New Roman"/>
      <w:lang w:val="en-US"/>
    </w:rPr>
  </w:style>
  <w:style w:type="paragraph" w:styleId="BodyText">
    <w:name w:val="Body Text"/>
    <w:basedOn w:val="Normal"/>
    <w:link w:val="BodyTextChar"/>
    <w:uiPriority w:val="99"/>
    <w:unhideWhenUsed/>
    <w:rsid w:val="00FF2D84"/>
    <w:pPr>
      <w:spacing w:after="120"/>
    </w:pPr>
  </w:style>
  <w:style w:type="character" w:customStyle="1" w:styleId="BodyTextChar">
    <w:name w:val="Body Text Char"/>
    <w:basedOn w:val="DefaultParagraphFont"/>
    <w:link w:val="BodyText"/>
    <w:uiPriority w:val="99"/>
    <w:rsid w:val="00FF2D84"/>
    <w:rPr>
      <w:rFonts w:ascii="Calibri" w:eastAsia="Calibri" w:hAnsi="Calibri" w:cs="Times New Roman"/>
      <w:lang w:val="en-US"/>
    </w:rPr>
  </w:style>
  <w:style w:type="paragraph" w:styleId="ListParagraph">
    <w:name w:val="List Paragraph"/>
    <w:basedOn w:val="Normal"/>
    <w:uiPriority w:val="34"/>
    <w:qFormat/>
    <w:rsid w:val="00FF2D84"/>
    <w:pPr>
      <w:spacing w:after="0" w:line="240" w:lineRule="auto"/>
      <w:ind w:left="720"/>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3861352">
      <w:bodyDiv w:val="1"/>
      <w:marLeft w:val="0"/>
      <w:marRight w:val="0"/>
      <w:marTop w:val="0"/>
      <w:marBottom w:val="0"/>
      <w:divBdr>
        <w:top w:val="none" w:sz="0" w:space="0" w:color="auto"/>
        <w:left w:val="none" w:sz="0" w:space="0" w:color="auto"/>
        <w:bottom w:val="none" w:sz="0" w:space="0" w:color="auto"/>
        <w:right w:val="none" w:sz="0" w:space="0" w:color="auto"/>
      </w:divBdr>
      <w:divsChild>
        <w:div w:id="1943681935">
          <w:marLeft w:val="0"/>
          <w:marRight w:val="0"/>
          <w:marTop w:val="0"/>
          <w:marBottom w:val="0"/>
          <w:divBdr>
            <w:top w:val="none" w:sz="0" w:space="0" w:color="auto"/>
            <w:left w:val="none" w:sz="0" w:space="0" w:color="auto"/>
            <w:bottom w:val="none" w:sz="0" w:space="0" w:color="auto"/>
            <w:right w:val="none" w:sz="0" w:space="0" w:color="auto"/>
          </w:divBdr>
        </w:div>
        <w:div w:id="2077237851">
          <w:marLeft w:val="0"/>
          <w:marRight w:val="0"/>
          <w:marTop w:val="0"/>
          <w:marBottom w:val="0"/>
          <w:divBdr>
            <w:top w:val="none" w:sz="0" w:space="0" w:color="auto"/>
            <w:left w:val="none" w:sz="0" w:space="0" w:color="auto"/>
            <w:bottom w:val="none" w:sz="0" w:space="0" w:color="auto"/>
            <w:right w:val="none" w:sz="0" w:space="0" w:color="auto"/>
          </w:divBdr>
        </w:div>
        <w:div w:id="422800663">
          <w:marLeft w:val="0"/>
          <w:marRight w:val="0"/>
          <w:marTop w:val="0"/>
          <w:marBottom w:val="0"/>
          <w:divBdr>
            <w:top w:val="none" w:sz="0" w:space="0" w:color="auto"/>
            <w:left w:val="none" w:sz="0" w:space="0" w:color="auto"/>
            <w:bottom w:val="none" w:sz="0" w:space="0" w:color="auto"/>
            <w:right w:val="none" w:sz="0" w:space="0" w:color="auto"/>
          </w:divBdr>
        </w:div>
        <w:div w:id="9386098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579</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SBI</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K Ummer Farooq</dc:creator>
  <cp:keywords/>
  <dc:description/>
  <cp:lastModifiedBy>P K Ummer Farooq</cp:lastModifiedBy>
  <cp:revision>4</cp:revision>
  <dcterms:created xsi:type="dcterms:W3CDTF">2026-03-23T06:17:00Z</dcterms:created>
  <dcterms:modified xsi:type="dcterms:W3CDTF">2026-03-23T06:18:00Z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3ada4e-448b-4689-9b53-cdfe99a249d2_Enabled">
    <vt:lpwstr>true</vt:lpwstr>
  </property>
  <property fmtid="{D5CDD505-2E9C-101B-9397-08002B2CF9AE}" pid="3" name="MSIP_Label_183ada4e-448b-4689-9b53-cdfe99a249d2_SetDate">
    <vt:lpwstr>2026-03-18T09:18:26Z</vt:lpwstr>
  </property>
  <property fmtid="{D5CDD505-2E9C-101B-9397-08002B2CF9AE}" pid="4" name="MSIP_Label_183ada4e-448b-4689-9b53-cdfe99a249d2_Method">
    <vt:lpwstr>Privileged</vt:lpwstr>
  </property>
  <property fmtid="{D5CDD505-2E9C-101B-9397-08002B2CF9AE}" pid="5" name="MSIP_Label_183ada4e-448b-4689-9b53-cdfe99a249d2_Name">
    <vt:lpwstr>Public</vt:lpwstr>
  </property>
  <property fmtid="{D5CDD505-2E9C-101B-9397-08002B2CF9AE}" pid="6" name="MSIP_Label_183ada4e-448b-4689-9b53-cdfe99a249d2_SiteId">
    <vt:lpwstr>fbdb2235-7f50-4509-b407-c58325ec27a8</vt:lpwstr>
  </property>
  <property fmtid="{D5CDD505-2E9C-101B-9397-08002B2CF9AE}" pid="7" name="MSIP_Label_183ada4e-448b-4689-9b53-cdfe99a249d2_ActionId">
    <vt:lpwstr>71b3d2be-da59-47a2-b2cf-b12386241136</vt:lpwstr>
  </property>
  <property fmtid="{D5CDD505-2E9C-101B-9397-08002B2CF9AE}" pid="8" name="MSIP_Label_183ada4e-448b-4689-9b53-cdfe99a249d2_ContentBits">
    <vt:lpwstr>0</vt:lpwstr>
  </property>
</Properties>
</file>